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3B9E" w14:textId="21FA1653" w:rsidR="00D5713C" w:rsidRPr="004F18BF" w:rsidRDefault="00184516"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BIJLAGE A</w:t>
      </w:r>
    </w:p>
    <w:p w14:paraId="12373A48" w14:textId="773F9BF9" w:rsidR="00184516" w:rsidRPr="004F18BF" w:rsidRDefault="00184516"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62CA1B07" w14:textId="45857A62" w:rsidR="00D5713C" w:rsidRPr="004F18BF" w:rsidRDefault="002B5879"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202</w:t>
      </w:r>
      <w:r w:rsidR="005D4BBE" w:rsidRPr="004F18BF">
        <w:rPr>
          <w:rFonts w:asciiTheme="minorHAnsi" w:hAnsiTheme="minorHAnsi" w:cstheme="minorHAnsi"/>
          <w:sz w:val="22"/>
          <w:szCs w:val="22"/>
          <w:lang w:val="nl-BE"/>
        </w:rPr>
        <w:t>2</w:t>
      </w:r>
    </w:p>
    <w:p w14:paraId="7E7BB47B" w14:textId="77777777" w:rsidR="00D5713C" w:rsidRPr="004F18BF" w:rsidRDefault="00D5713C" w:rsidP="00510A5C">
      <w:pPr>
        <w:rPr>
          <w:rFonts w:asciiTheme="minorHAnsi" w:hAnsiTheme="minorHAnsi" w:cstheme="minorHAnsi"/>
          <w:sz w:val="22"/>
          <w:szCs w:val="22"/>
          <w:lang w:val="nl-BE"/>
        </w:rPr>
      </w:pPr>
    </w:p>
    <w:p w14:paraId="5E0AC955" w14:textId="37276B62" w:rsidR="00AE2169" w:rsidRPr="004F18BF" w:rsidRDefault="00E97D81" w:rsidP="00510A5C">
      <w:pPr>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JAARLIJKSE AANGIFTE VAN HET PATRIMONIUM</w:t>
      </w:r>
    </w:p>
    <w:p w14:paraId="1F5709FC" w14:textId="77777777" w:rsidR="00AE2169" w:rsidRPr="004F18BF" w:rsidRDefault="00AE2169" w:rsidP="00510A5C">
      <w:pPr>
        <w:jc w:val="center"/>
        <w:rPr>
          <w:rFonts w:asciiTheme="minorHAnsi" w:hAnsiTheme="minorHAnsi" w:cstheme="minorHAnsi"/>
          <w:b/>
          <w:sz w:val="22"/>
          <w:szCs w:val="22"/>
          <w:lang w:val="nl-BE"/>
        </w:rPr>
      </w:pPr>
    </w:p>
    <w:p w14:paraId="6AC7C3D3" w14:textId="771EC431" w:rsidR="00D5713C" w:rsidRPr="004F18BF" w:rsidRDefault="00D5713C" w:rsidP="00510A5C">
      <w:pPr>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w:t>
      </w:r>
      <w:r w:rsidR="00E97D81" w:rsidRPr="004F18BF">
        <w:rPr>
          <w:rFonts w:asciiTheme="minorHAnsi" w:hAnsiTheme="minorHAnsi" w:cstheme="minorHAnsi"/>
          <w:b/>
          <w:sz w:val="22"/>
          <w:szCs w:val="22"/>
          <w:lang w:val="nl-BE"/>
        </w:rPr>
        <w:t>NIET VZW KRINGEN</w:t>
      </w:r>
      <w:r w:rsidRPr="004F18BF">
        <w:rPr>
          <w:rFonts w:asciiTheme="minorHAnsi" w:hAnsiTheme="minorHAnsi" w:cstheme="minorHAnsi"/>
          <w:b/>
          <w:sz w:val="22"/>
          <w:szCs w:val="22"/>
          <w:lang w:val="nl-BE"/>
        </w:rPr>
        <w:t>)</w:t>
      </w:r>
    </w:p>
    <w:p w14:paraId="0CB05A49" w14:textId="77777777" w:rsidR="00D5713C" w:rsidRPr="004F18BF" w:rsidRDefault="00D5713C" w:rsidP="00510A5C">
      <w:pPr>
        <w:rPr>
          <w:rFonts w:asciiTheme="minorHAnsi" w:hAnsiTheme="minorHAnsi" w:cstheme="minorHAnsi"/>
          <w:sz w:val="22"/>
          <w:szCs w:val="22"/>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2124"/>
        <w:gridCol w:w="2695"/>
        <w:gridCol w:w="2110"/>
      </w:tblGrid>
      <w:tr w:rsidR="00D5713C" w:rsidRPr="004F18BF" w14:paraId="5CC08E8C" w14:textId="77777777" w:rsidTr="004E70BE">
        <w:trPr>
          <w:jc w:val="center"/>
        </w:trPr>
        <w:tc>
          <w:tcPr>
            <w:tcW w:w="2679" w:type="dxa"/>
            <w:tcBorders>
              <w:top w:val="double" w:sz="4" w:space="0" w:color="auto"/>
              <w:left w:val="double" w:sz="4" w:space="0" w:color="auto"/>
            </w:tcBorders>
            <w:vAlign w:val="center"/>
          </w:tcPr>
          <w:p w14:paraId="648453E5" w14:textId="30397FD7" w:rsidR="00D5713C" w:rsidRPr="004F18BF" w:rsidRDefault="00E97D81" w:rsidP="004E70BE">
            <w:pPr>
              <w:spacing w:before="120" w:after="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ACTIVA</w:t>
            </w:r>
          </w:p>
        </w:tc>
        <w:tc>
          <w:tcPr>
            <w:tcW w:w="2124" w:type="dxa"/>
            <w:tcBorders>
              <w:top w:val="double" w:sz="4" w:space="0" w:color="auto"/>
              <w:right w:val="double" w:sz="4" w:space="0" w:color="auto"/>
            </w:tcBorders>
            <w:vAlign w:val="center"/>
          </w:tcPr>
          <w:p w14:paraId="43936CEE" w14:textId="77777777" w:rsidR="00D5713C" w:rsidRPr="004F18BF" w:rsidRDefault="00D5713C" w:rsidP="004E70BE">
            <w:pPr>
              <w:spacing w:before="120" w:after="120"/>
              <w:jc w:val="center"/>
              <w:rPr>
                <w:rFonts w:asciiTheme="minorHAnsi" w:hAnsiTheme="minorHAnsi" w:cstheme="minorHAnsi"/>
                <w:b/>
                <w:sz w:val="22"/>
                <w:szCs w:val="22"/>
                <w:lang w:val="nl-BE"/>
              </w:rPr>
            </w:pPr>
          </w:p>
        </w:tc>
        <w:tc>
          <w:tcPr>
            <w:tcW w:w="2695" w:type="dxa"/>
            <w:tcBorders>
              <w:top w:val="double" w:sz="4" w:space="0" w:color="auto"/>
              <w:left w:val="double" w:sz="4" w:space="0" w:color="auto"/>
            </w:tcBorders>
            <w:vAlign w:val="center"/>
          </w:tcPr>
          <w:p w14:paraId="09C6C027" w14:textId="3B394E56" w:rsidR="00D5713C" w:rsidRPr="004F18BF" w:rsidRDefault="00E97D81" w:rsidP="004E70BE">
            <w:pPr>
              <w:spacing w:before="120" w:after="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PASSIVA</w:t>
            </w:r>
          </w:p>
        </w:tc>
        <w:tc>
          <w:tcPr>
            <w:tcW w:w="2110" w:type="dxa"/>
            <w:tcBorders>
              <w:top w:val="double" w:sz="4" w:space="0" w:color="auto"/>
              <w:right w:val="double" w:sz="4" w:space="0" w:color="auto"/>
            </w:tcBorders>
            <w:vAlign w:val="center"/>
          </w:tcPr>
          <w:p w14:paraId="28C65BE8" w14:textId="77777777" w:rsidR="00D5713C" w:rsidRPr="004F18BF" w:rsidRDefault="00D5713C" w:rsidP="004E70BE">
            <w:pPr>
              <w:spacing w:before="120" w:after="120"/>
              <w:jc w:val="center"/>
              <w:rPr>
                <w:rFonts w:asciiTheme="minorHAnsi" w:hAnsiTheme="minorHAnsi" w:cstheme="minorHAnsi"/>
                <w:b/>
                <w:sz w:val="22"/>
                <w:szCs w:val="22"/>
                <w:lang w:val="nl-BE"/>
              </w:rPr>
            </w:pPr>
          </w:p>
        </w:tc>
      </w:tr>
      <w:tr w:rsidR="00E97D81" w:rsidRPr="004F18BF" w14:paraId="61F65CE0" w14:textId="77777777" w:rsidTr="004E70BE">
        <w:trPr>
          <w:jc w:val="center"/>
        </w:trPr>
        <w:tc>
          <w:tcPr>
            <w:tcW w:w="2679" w:type="dxa"/>
            <w:tcBorders>
              <w:left w:val="double" w:sz="4" w:space="0" w:color="auto"/>
            </w:tcBorders>
            <w:vAlign w:val="center"/>
          </w:tcPr>
          <w:p w14:paraId="622984B2" w14:textId="772544B1"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Meubilair en materieel</w:t>
            </w:r>
          </w:p>
        </w:tc>
        <w:tc>
          <w:tcPr>
            <w:tcW w:w="2124" w:type="dxa"/>
            <w:tcBorders>
              <w:right w:val="double" w:sz="4" w:space="0" w:color="auto"/>
            </w:tcBorders>
            <w:vAlign w:val="center"/>
          </w:tcPr>
          <w:p w14:paraId="6DD499D2" w14:textId="77777777" w:rsidR="00E97D81" w:rsidRPr="004F18BF" w:rsidRDefault="00E97D81" w:rsidP="00E97D81">
            <w:pPr>
              <w:spacing w:before="120" w:after="120"/>
              <w:rPr>
                <w:rFonts w:asciiTheme="minorHAnsi" w:hAnsiTheme="minorHAnsi" w:cstheme="minorHAnsi"/>
                <w:sz w:val="22"/>
                <w:szCs w:val="22"/>
                <w:lang w:val="nl-BE"/>
              </w:rPr>
            </w:pPr>
          </w:p>
        </w:tc>
        <w:tc>
          <w:tcPr>
            <w:tcW w:w="2695" w:type="dxa"/>
            <w:tcBorders>
              <w:left w:val="double" w:sz="4" w:space="0" w:color="auto"/>
            </w:tcBorders>
            <w:vAlign w:val="center"/>
          </w:tcPr>
          <w:p w14:paraId="101E027B" w14:textId="3DDFA71D"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Ten aanzien leden</w:t>
            </w:r>
          </w:p>
        </w:tc>
        <w:tc>
          <w:tcPr>
            <w:tcW w:w="2110" w:type="dxa"/>
            <w:tcBorders>
              <w:right w:val="double" w:sz="4" w:space="0" w:color="auto"/>
            </w:tcBorders>
            <w:vAlign w:val="center"/>
          </w:tcPr>
          <w:p w14:paraId="6A51DF74" w14:textId="77777777" w:rsidR="00E97D81" w:rsidRPr="004F18BF" w:rsidRDefault="00E97D81" w:rsidP="00E97D81">
            <w:pPr>
              <w:spacing w:before="120" w:after="120"/>
              <w:rPr>
                <w:rFonts w:asciiTheme="minorHAnsi" w:hAnsiTheme="minorHAnsi" w:cstheme="minorHAnsi"/>
                <w:sz w:val="22"/>
                <w:szCs w:val="22"/>
                <w:lang w:val="nl-BE"/>
              </w:rPr>
            </w:pPr>
          </w:p>
        </w:tc>
      </w:tr>
      <w:tr w:rsidR="00E97D81" w:rsidRPr="004F18BF" w14:paraId="4590DF32" w14:textId="77777777" w:rsidTr="004E70BE">
        <w:trPr>
          <w:jc w:val="center"/>
        </w:trPr>
        <w:tc>
          <w:tcPr>
            <w:tcW w:w="2679" w:type="dxa"/>
            <w:tcBorders>
              <w:left w:val="double" w:sz="4" w:space="0" w:color="auto"/>
            </w:tcBorders>
            <w:vAlign w:val="center"/>
          </w:tcPr>
          <w:p w14:paraId="4355E141" w14:textId="6BC92093"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Stocks</w:t>
            </w:r>
          </w:p>
        </w:tc>
        <w:tc>
          <w:tcPr>
            <w:tcW w:w="2124" w:type="dxa"/>
            <w:tcBorders>
              <w:right w:val="double" w:sz="4" w:space="0" w:color="auto"/>
            </w:tcBorders>
            <w:vAlign w:val="center"/>
          </w:tcPr>
          <w:p w14:paraId="50AF5952" w14:textId="77777777" w:rsidR="00E97D81" w:rsidRPr="004F18BF" w:rsidRDefault="00E97D81" w:rsidP="00E97D81">
            <w:pPr>
              <w:spacing w:before="120" w:after="120"/>
              <w:rPr>
                <w:rFonts w:asciiTheme="minorHAnsi" w:hAnsiTheme="minorHAnsi" w:cstheme="minorHAnsi"/>
                <w:sz w:val="22"/>
                <w:szCs w:val="22"/>
                <w:lang w:val="nl-BE"/>
              </w:rPr>
            </w:pPr>
          </w:p>
        </w:tc>
        <w:tc>
          <w:tcPr>
            <w:tcW w:w="2695" w:type="dxa"/>
            <w:tcBorders>
              <w:left w:val="double" w:sz="4" w:space="0" w:color="auto"/>
            </w:tcBorders>
            <w:vAlign w:val="center"/>
          </w:tcPr>
          <w:p w14:paraId="72028F67" w14:textId="4A04998A"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Ten aanzien leveranciers</w:t>
            </w:r>
          </w:p>
        </w:tc>
        <w:tc>
          <w:tcPr>
            <w:tcW w:w="2110" w:type="dxa"/>
            <w:tcBorders>
              <w:right w:val="double" w:sz="4" w:space="0" w:color="auto"/>
            </w:tcBorders>
            <w:vAlign w:val="center"/>
          </w:tcPr>
          <w:p w14:paraId="674462D8" w14:textId="77777777" w:rsidR="00E97D81" w:rsidRPr="004F18BF" w:rsidRDefault="00E97D81" w:rsidP="00E97D81">
            <w:pPr>
              <w:spacing w:before="120" w:after="120"/>
              <w:rPr>
                <w:rFonts w:asciiTheme="minorHAnsi" w:hAnsiTheme="minorHAnsi" w:cstheme="minorHAnsi"/>
                <w:sz w:val="22"/>
                <w:szCs w:val="22"/>
                <w:lang w:val="nl-BE"/>
              </w:rPr>
            </w:pPr>
          </w:p>
        </w:tc>
      </w:tr>
      <w:tr w:rsidR="00E97D81" w:rsidRPr="004F18BF" w14:paraId="4447A00D" w14:textId="77777777" w:rsidTr="004E70BE">
        <w:trPr>
          <w:jc w:val="center"/>
        </w:trPr>
        <w:tc>
          <w:tcPr>
            <w:tcW w:w="2679" w:type="dxa"/>
            <w:tcBorders>
              <w:left w:val="double" w:sz="4" w:space="0" w:color="auto"/>
            </w:tcBorders>
            <w:vAlign w:val="center"/>
          </w:tcPr>
          <w:p w14:paraId="61CF5C20" w14:textId="1DF3A55C"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Vorderingen</w:t>
            </w:r>
          </w:p>
        </w:tc>
        <w:tc>
          <w:tcPr>
            <w:tcW w:w="2124" w:type="dxa"/>
            <w:tcBorders>
              <w:right w:val="double" w:sz="4" w:space="0" w:color="auto"/>
            </w:tcBorders>
            <w:vAlign w:val="center"/>
          </w:tcPr>
          <w:p w14:paraId="6B0E2518" w14:textId="77777777" w:rsidR="00E97D81" w:rsidRPr="004F18BF" w:rsidRDefault="00E97D81" w:rsidP="00E97D81">
            <w:pPr>
              <w:spacing w:before="120" w:after="120"/>
              <w:rPr>
                <w:rFonts w:asciiTheme="minorHAnsi" w:hAnsiTheme="minorHAnsi" w:cstheme="minorHAnsi"/>
                <w:sz w:val="22"/>
                <w:szCs w:val="22"/>
                <w:lang w:val="nl-BE"/>
              </w:rPr>
            </w:pPr>
          </w:p>
        </w:tc>
        <w:tc>
          <w:tcPr>
            <w:tcW w:w="2695" w:type="dxa"/>
            <w:tcBorders>
              <w:left w:val="double" w:sz="4" w:space="0" w:color="auto"/>
            </w:tcBorders>
            <w:vAlign w:val="center"/>
          </w:tcPr>
          <w:p w14:paraId="18B1F206" w14:textId="77777777" w:rsidR="00E97D81" w:rsidRPr="004F18BF" w:rsidRDefault="00E97D81" w:rsidP="00E97D81">
            <w:pPr>
              <w:spacing w:before="120" w:after="120"/>
              <w:rPr>
                <w:rFonts w:asciiTheme="minorHAnsi" w:hAnsiTheme="minorHAnsi" w:cstheme="minorHAnsi"/>
                <w:sz w:val="22"/>
                <w:szCs w:val="22"/>
                <w:lang w:val="nl-BE"/>
              </w:rPr>
            </w:pPr>
          </w:p>
        </w:tc>
        <w:tc>
          <w:tcPr>
            <w:tcW w:w="2110" w:type="dxa"/>
            <w:tcBorders>
              <w:right w:val="double" w:sz="4" w:space="0" w:color="auto"/>
            </w:tcBorders>
            <w:vAlign w:val="center"/>
          </w:tcPr>
          <w:p w14:paraId="7D9E7DA8" w14:textId="77777777" w:rsidR="00E97D81" w:rsidRPr="004F18BF" w:rsidRDefault="00E97D81" w:rsidP="00E97D81">
            <w:pPr>
              <w:spacing w:before="120" w:after="120"/>
              <w:rPr>
                <w:rFonts w:asciiTheme="minorHAnsi" w:hAnsiTheme="minorHAnsi" w:cstheme="minorHAnsi"/>
                <w:sz w:val="22"/>
                <w:szCs w:val="22"/>
                <w:lang w:val="nl-BE"/>
              </w:rPr>
            </w:pPr>
          </w:p>
        </w:tc>
      </w:tr>
      <w:tr w:rsidR="00E97D81" w:rsidRPr="004F18BF" w14:paraId="1856E5E8" w14:textId="77777777" w:rsidTr="004E70BE">
        <w:trPr>
          <w:jc w:val="center"/>
        </w:trPr>
        <w:tc>
          <w:tcPr>
            <w:tcW w:w="2679" w:type="dxa"/>
            <w:tcBorders>
              <w:left w:val="double" w:sz="4" w:space="0" w:color="auto"/>
            </w:tcBorders>
            <w:vAlign w:val="center"/>
          </w:tcPr>
          <w:p w14:paraId="0AD3DCAE" w14:textId="271B7AF0"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Zichtrekening</w:t>
            </w:r>
          </w:p>
        </w:tc>
        <w:tc>
          <w:tcPr>
            <w:tcW w:w="2124" w:type="dxa"/>
            <w:tcBorders>
              <w:right w:val="double" w:sz="4" w:space="0" w:color="auto"/>
            </w:tcBorders>
            <w:vAlign w:val="center"/>
          </w:tcPr>
          <w:p w14:paraId="7CC5BD66" w14:textId="77777777" w:rsidR="00E97D81" w:rsidRPr="004F18BF" w:rsidRDefault="00E97D81" w:rsidP="00E97D81">
            <w:pPr>
              <w:spacing w:before="120" w:after="120"/>
              <w:rPr>
                <w:rFonts w:asciiTheme="minorHAnsi" w:hAnsiTheme="minorHAnsi" w:cstheme="minorHAnsi"/>
                <w:sz w:val="22"/>
                <w:szCs w:val="22"/>
                <w:lang w:val="nl-BE"/>
              </w:rPr>
            </w:pPr>
          </w:p>
        </w:tc>
        <w:tc>
          <w:tcPr>
            <w:tcW w:w="2695" w:type="dxa"/>
            <w:tcBorders>
              <w:left w:val="double" w:sz="4" w:space="0" w:color="auto"/>
            </w:tcBorders>
            <w:vAlign w:val="center"/>
          </w:tcPr>
          <w:p w14:paraId="48FFE91E" w14:textId="77777777" w:rsidR="00E97D81" w:rsidRPr="004F18BF" w:rsidRDefault="00E97D81" w:rsidP="00E97D81">
            <w:pPr>
              <w:spacing w:before="120" w:after="120"/>
              <w:rPr>
                <w:rFonts w:asciiTheme="minorHAnsi" w:hAnsiTheme="minorHAnsi" w:cstheme="minorHAnsi"/>
                <w:sz w:val="22"/>
                <w:szCs w:val="22"/>
                <w:lang w:val="nl-BE"/>
              </w:rPr>
            </w:pPr>
          </w:p>
        </w:tc>
        <w:tc>
          <w:tcPr>
            <w:tcW w:w="2110" w:type="dxa"/>
            <w:tcBorders>
              <w:right w:val="double" w:sz="4" w:space="0" w:color="auto"/>
            </w:tcBorders>
            <w:vAlign w:val="center"/>
          </w:tcPr>
          <w:p w14:paraId="1C9EEF81" w14:textId="77777777" w:rsidR="00E97D81" w:rsidRPr="004F18BF" w:rsidRDefault="00E97D81" w:rsidP="00E97D81">
            <w:pPr>
              <w:spacing w:before="120" w:after="120"/>
              <w:rPr>
                <w:rFonts w:asciiTheme="minorHAnsi" w:hAnsiTheme="minorHAnsi" w:cstheme="minorHAnsi"/>
                <w:sz w:val="22"/>
                <w:szCs w:val="22"/>
                <w:lang w:val="nl-BE"/>
              </w:rPr>
            </w:pPr>
          </w:p>
        </w:tc>
      </w:tr>
      <w:tr w:rsidR="00E97D81" w:rsidRPr="004F18BF" w14:paraId="3B4DC25B" w14:textId="77777777" w:rsidTr="004E70BE">
        <w:trPr>
          <w:jc w:val="center"/>
        </w:trPr>
        <w:tc>
          <w:tcPr>
            <w:tcW w:w="2679" w:type="dxa"/>
            <w:tcBorders>
              <w:left w:val="double" w:sz="4" w:space="0" w:color="auto"/>
            </w:tcBorders>
            <w:vAlign w:val="center"/>
          </w:tcPr>
          <w:p w14:paraId="58BEB80B" w14:textId="64480BB9"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Spaarrekening</w:t>
            </w:r>
          </w:p>
        </w:tc>
        <w:tc>
          <w:tcPr>
            <w:tcW w:w="2124" w:type="dxa"/>
            <w:tcBorders>
              <w:right w:val="double" w:sz="4" w:space="0" w:color="auto"/>
            </w:tcBorders>
            <w:vAlign w:val="center"/>
          </w:tcPr>
          <w:p w14:paraId="27A751C5" w14:textId="77777777" w:rsidR="00E97D81" w:rsidRPr="004F18BF" w:rsidRDefault="00E97D81" w:rsidP="00E97D81">
            <w:pPr>
              <w:spacing w:before="120" w:after="120"/>
              <w:rPr>
                <w:rFonts w:asciiTheme="minorHAnsi" w:hAnsiTheme="minorHAnsi" w:cstheme="minorHAnsi"/>
                <w:sz w:val="22"/>
                <w:szCs w:val="22"/>
                <w:lang w:val="nl-BE"/>
              </w:rPr>
            </w:pPr>
          </w:p>
        </w:tc>
        <w:tc>
          <w:tcPr>
            <w:tcW w:w="2695" w:type="dxa"/>
            <w:tcBorders>
              <w:left w:val="double" w:sz="4" w:space="0" w:color="auto"/>
            </w:tcBorders>
            <w:vAlign w:val="center"/>
          </w:tcPr>
          <w:p w14:paraId="58F8A8E3" w14:textId="77777777" w:rsidR="00E97D81" w:rsidRPr="004F18BF" w:rsidRDefault="00E97D81" w:rsidP="00E97D81">
            <w:pPr>
              <w:spacing w:before="120" w:after="120"/>
              <w:rPr>
                <w:rFonts w:asciiTheme="minorHAnsi" w:hAnsiTheme="minorHAnsi" w:cstheme="minorHAnsi"/>
                <w:sz w:val="22"/>
                <w:szCs w:val="22"/>
                <w:lang w:val="nl-BE"/>
              </w:rPr>
            </w:pPr>
          </w:p>
        </w:tc>
        <w:tc>
          <w:tcPr>
            <w:tcW w:w="2110" w:type="dxa"/>
            <w:tcBorders>
              <w:right w:val="double" w:sz="4" w:space="0" w:color="auto"/>
            </w:tcBorders>
            <w:vAlign w:val="center"/>
          </w:tcPr>
          <w:p w14:paraId="567400C1" w14:textId="77777777" w:rsidR="00E97D81" w:rsidRPr="004F18BF" w:rsidRDefault="00E97D81" w:rsidP="00E97D81">
            <w:pPr>
              <w:spacing w:before="120" w:after="120"/>
              <w:rPr>
                <w:rFonts w:asciiTheme="minorHAnsi" w:hAnsiTheme="minorHAnsi" w:cstheme="minorHAnsi"/>
                <w:sz w:val="22"/>
                <w:szCs w:val="22"/>
                <w:lang w:val="nl-BE"/>
              </w:rPr>
            </w:pPr>
          </w:p>
        </w:tc>
      </w:tr>
      <w:tr w:rsidR="00E97D81" w:rsidRPr="004F18BF" w14:paraId="4E66DC63" w14:textId="77777777" w:rsidTr="004E70BE">
        <w:trPr>
          <w:jc w:val="center"/>
        </w:trPr>
        <w:tc>
          <w:tcPr>
            <w:tcW w:w="2679" w:type="dxa"/>
            <w:tcBorders>
              <w:left w:val="double" w:sz="4" w:space="0" w:color="auto"/>
            </w:tcBorders>
            <w:vAlign w:val="center"/>
          </w:tcPr>
          <w:p w14:paraId="3125F985" w14:textId="3AF69D70" w:rsidR="00E97D81" w:rsidRPr="004F18BF" w:rsidRDefault="00E97D81" w:rsidP="00E97D81">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Andere activa</w:t>
            </w:r>
          </w:p>
        </w:tc>
        <w:tc>
          <w:tcPr>
            <w:tcW w:w="2124" w:type="dxa"/>
            <w:tcBorders>
              <w:right w:val="double" w:sz="4" w:space="0" w:color="auto"/>
            </w:tcBorders>
            <w:vAlign w:val="center"/>
          </w:tcPr>
          <w:p w14:paraId="18E242B4" w14:textId="77777777" w:rsidR="00E97D81" w:rsidRPr="004F18BF" w:rsidRDefault="00E97D81" w:rsidP="00E97D81">
            <w:pPr>
              <w:spacing w:before="120" w:after="120"/>
              <w:rPr>
                <w:rFonts w:asciiTheme="minorHAnsi" w:hAnsiTheme="minorHAnsi" w:cstheme="minorHAnsi"/>
                <w:sz w:val="22"/>
                <w:szCs w:val="22"/>
                <w:lang w:val="nl-BE"/>
              </w:rPr>
            </w:pPr>
          </w:p>
        </w:tc>
        <w:tc>
          <w:tcPr>
            <w:tcW w:w="2695" w:type="dxa"/>
            <w:tcBorders>
              <w:left w:val="double" w:sz="4" w:space="0" w:color="auto"/>
            </w:tcBorders>
            <w:vAlign w:val="center"/>
          </w:tcPr>
          <w:p w14:paraId="3B25AFA2" w14:textId="77777777" w:rsidR="00E97D81" w:rsidRPr="004F18BF" w:rsidRDefault="00E97D81" w:rsidP="00E97D81">
            <w:pPr>
              <w:spacing w:before="120" w:after="120"/>
              <w:rPr>
                <w:rFonts w:asciiTheme="minorHAnsi" w:hAnsiTheme="minorHAnsi" w:cstheme="minorHAnsi"/>
                <w:sz w:val="22"/>
                <w:szCs w:val="22"/>
                <w:lang w:val="nl-BE"/>
              </w:rPr>
            </w:pPr>
          </w:p>
        </w:tc>
        <w:tc>
          <w:tcPr>
            <w:tcW w:w="2110" w:type="dxa"/>
            <w:tcBorders>
              <w:right w:val="double" w:sz="4" w:space="0" w:color="auto"/>
            </w:tcBorders>
            <w:vAlign w:val="center"/>
          </w:tcPr>
          <w:p w14:paraId="2FCFB531" w14:textId="77777777" w:rsidR="00E97D81" w:rsidRPr="004F18BF" w:rsidRDefault="00E97D81" w:rsidP="00E97D81">
            <w:pPr>
              <w:spacing w:before="120" w:after="120"/>
              <w:rPr>
                <w:rFonts w:asciiTheme="minorHAnsi" w:hAnsiTheme="minorHAnsi" w:cstheme="minorHAnsi"/>
                <w:sz w:val="22"/>
                <w:szCs w:val="22"/>
                <w:lang w:val="nl-BE"/>
              </w:rPr>
            </w:pPr>
          </w:p>
        </w:tc>
      </w:tr>
      <w:tr w:rsidR="00D5713C" w:rsidRPr="004F18BF" w14:paraId="1DAF679F" w14:textId="77777777" w:rsidTr="004E70BE">
        <w:trPr>
          <w:jc w:val="center"/>
        </w:trPr>
        <w:tc>
          <w:tcPr>
            <w:tcW w:w="2679" w:type="dxa"/>
            <w:tcBorders>
              <w:left w:val="double" w:sz="4" w:space="0" w:color="auto"/>
              <w:bottom w:val="double" w:sz="4" w:space="0" w:color="auto"/>
            </w:tcBorders>
            <w:vAlign w:val="center"/>
          </w:tcPr>
          <w:p w14:paraId="5B2195A9" w14:textId="2D830FDC" w:rsidR="00D5713C" w:rsidRPr="004F18BF" w:rsidRDefault="00D5713C" w:rsidP="004E70BE">
            <w:pPr>
              <w:spacing w:before="120" w:after="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TOT</w:t>
            </w:r>
            <w:r w:rsidR="00E97D81" w:rsidRPr="004F18BF">
              <w:rPr>
                <w:rFonts w:asciiTheme="minorHAnsi" w:hAnsiTheme="minorHAnsi" w:cstheme="minorHAnsi"/>
                <w:b/>
                <w:sz w:val="22"/>
                <w:szCs w:val="22"/>
                <w:lang w:val="nl-BE"/>
              </w:rPr>
              <w:t>A</w:t>
            </w:r>
            <w:r w:rsidRPr="004F18BF">
              <w:rPr>
                <w:rFonts w:asciiTheme="minorHAnsi" w:hAnsiTheme="minorHAnsi" w:cstheme="minorHAnsi"/>
                <w:b/>
                <w:sz w:val="22"/>
                <w:szCs w:val="22"/>
                <w:lang w:val="nl-BE"/>
              </w:rPr>
              <w:t>AL</w:t>
            </w:r>
          </w:p>
        </w:tc>
        <w:tc>
          <w:tcPr>
            <w:tcW w:w="2124" w:type="dxa"/>
            <w:tcBorders>
              <w:bottom w:val="double" w:sz="4" w:space="0" w:color="auto"/>
              <w:right w:val="double" w:sz="4" w:space="0" w:color="auto"/>
            </w:tcBorders>
            <w:vAlign w:val="center"/>
          </w:tcPr>
          <w:p w14:paraId="32774A1D" w14:textId="77777777" w:rsidR="00D5713C" w:rsidRPr="004F18BF" w:rsidRDefault="00D5713C" w:rsidP="004E70BE">
            <w:pPr>
              <w:spacing w:before="120" w:after="120"/>
              <w:jc w:val="center"/>
              <w:rPr>
                <w:rFonts w:asciiTheme="minorHAnsi" w:hAnsiTheme="minorHAnsi" w:cstheme="minorHAnsi"/>
                <w:b/>
                <w:sz w:val="22"/>
                <w:szCs w:val="22"/>
                <w:lang w:val="nl-BE"/>
              </w:rPr>
            </w:pPr>
          </w:p>
        </w:tc>
        <w:tc>
          <w:tcPr>
            <w:tcW w:w="2695" w:type="dxa"/>
            <w:tcBorders>
              <w:left w:val="double" w:sz="4" w:space="0" w:color="auto"/>
              <w:bottom w:val="double" w:sz="4" w:space="0" w:color="auto"/>
            </w:tcBorders>
            <w:vAlign w:val="center"/>
          </w:tcPr>
          <w:p w14:paraId="25630C95" w14:textId="180444C3" w:rsidR="00D5713C" w:rsidRPr="004F18BF" w:rsidRDefault="00D5713C" w:rsidP="004E70BE">
            <w:pPr>
              <w:spacing w:before="120" w:after="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TOT</w:t>
            </w:r>
            <w:r w:rsidR="00E97D81" w:rsidRPr="004F18BF">
              <w:rPr>
                <w:rFonts w:asciiTheme="minorHAnsi" w:hAnsiTheme="minorHAnsi" w:cstheme="minorHAnsi"/>
                <w:b/>
                <w:sz w:val="22"/>
                <w:szCs w:val="22"/>
                <w:lang w:val="nl-BE"/>
              </w:rPr>
              <w:t>A</w:t>
            </w:r>
            <w:r w:rsidRPr="004F18BF">
              <w:rPr>
                <w:rFonts w:asciiTheme="minorHAnsi" w:hAnsiTheme="minorHAnsi" w:cstheme="minorHAnsi"/>
                <w:b/>
                <w:sz w:val="22"/>
                <w:szCs w:val="22"/>
                <w:lang w:val="nl-BE"/>
              </w:rPr>
              <w:t>AL</w:t>
            </w:r>
          </w:p>
        </w:tc>
        <w:tc>
          <w:tcPr>
            <w:tcW w:w="2110" w:type="dxa"/>
            <w:tcBorders>
              <w:bottom w:val="double" w:sz="4" w:space="0" w:color="auto"/>
              <w:right w:val="double" w:sz="4" w:space="0" w:color="auto"/>
            </w:tcBorders>
            <w:vAlign w:val="center"/>
          </w:tcPr>
          <w:p w14:paraId="63E685FF" w14:textId="77777777" w:rsidR="00D5713C" w:rsidRPr="004F18BF" w:rsidRDefault="00D5713C" w:rsidP="004E70BE">
            <w:pPr>
              <w:spacing w:before="120" w:after="120"/>
              <w:jc w:val="center"/>
              <w:rPr>
                <w:rFonts w:asciiTheme="minorHAnsi" w:hAnsiTheme="minorHAnsi" w:cstheme="minorHAnsi"/>
                <w:b/>
                <w:sz w:val="22"/>
                <w:szCs w:val="22"/>
                <w:lang w:val="nl-BE"/>
              </w:rPr>
            </w:pPr>
          </w:p>
        </w:tc>
      </w:tr>
      <w:tr w:rsidR="00E97D81" w:rsidRPr="004F18BF" w14:paraId="3BDB9C63" w14:textId="77777777" w:rsidTr="00B51B43">
        <w:trPr>
          <w:jc w:val="center"/>
        </w:trPr>
        <w:tc>
          <w:tcPr>
            <w:tcW w:w="4803" w:type="dxa"/>
            <w:gridSpan w:val="2"/>
            <w:tcBorders>
              <w:top w:val="double" w:sz="4" w:space="0" w:color="auto"/>
              <w:left w:val="nil"/>
              <w:bottom w:val="nil"/>
              <w:right w:val="nil"/>
            </w:tcBorders>
            <w:vAlign w:val="center"/>
          </w:tcPr>
          <w:p w14:paraId="415F33BD" w14:textId="77777777" w:rsidR="00E97D81" w:rsidRPr="004F18BF" w:rsidRDefault="00E97D81" w:rsidP="00E97D81">
            <w:pPr>
              <w:spacing w:before="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Handtekening van de</w:t>
            </w:r>
          </w:p>
          <w:p w14:paraId="2EFE4472" w14:textId="313C50C2" w:rsidR="00E97D81" w:rsidRPr="004F18BF" w:rsidRDefault="00E97D81" w:rsidP="00E97D81">
            <w:pPr>
              <w:spacing w:after="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 xml:space="preserve">penningmeester van de </w:t>
            </w:r>
            <w:r w:rsidR="005D4BBE" w:rsidRPr="004F18BF">
              <w:rPr>
                <w:rFonts w:asciiTheme="minorHAnsi" w:hAnsiTheme="minorHAnsi" w:cstheme="minorHAnsi"/>
                <w:b/>
                <w:sz w:val="22"/>
                <w:szCs w:val="22"/>
                <w:lang w:val="nl-BE"/>
              </w:rPr>
              <w:t>k</w:t>
            </w:r>
            <w:r w:rsidRPr="004F18BF">
              <w:rPr>
                <w:rFonts w:asciiTheme="minorHAnsi" w:hAnsiTheme="minorHAnsi" w:cstheme="minorHAnsi"/>
                <w:b/>
                <w:sz w:val="22"/>
                <w:szCs w:val="22"/>
                <w:lang w:val="nl-BE"/>
              </w:rPr>
              <w:t>ring</w:t>
            </w:r>
          </w:p>
          <w:p w14:paraId="6B9486B4" w14:textId="77777777" w:rsidR="00E97D81" w:rsidRPr="004F18BF" w:rsidRDefault="00E97D81" w:rsidP="00E97D81">
            <w:pPr>
              <w:spacing w:before="120" w:after="120"/>
              <w:jc w:val="center"/>
              <w:rPr>
                <w:rFonts w:asciiTheme="minorHAnsi" w:hAnsiTheme="minorHAnsi" w:cstheme="minorHAnsi"/>
                <w:b/>
                <w:sz w:val="22"/>
                <w:szCs w:val="22"/>
                <w:lang w:val="nl-BE"/>
              </w:rPr>
            </w:pPr>
          </w:p>
          <w:p w14:paraId="3C00978F" w14:textId="77777777" w:rsidR="00E97D81" w:rsidRPr="004F18BF" w:rsidRDefault="00E97D81" w:rsidP="00E97D81">
            <w:pPr>
              <w:spacing w:before="120" w:after="120"/>
              <w:jc w:val="center"/>
              <w:rPr>
                <w:rFonts w:asciiTheme="minorHAnsi" w:hAnsiTheme="minorHAnsi" w:cstheme="minorHAnsi"/>
                <w:b/>
                <w:sz w:val="22"/>
                <w:szCs w:val="22"/>
                <w:lang w:val="nl-BE"/>
              </w:rPr>
            </w:pPr>
          </w:p>
          <w:p w14:paraId="6882D56D" w14:textId="77777777" w:rsidR="00E97D81" w:rsidRPr="004F18BF" w:rsidRDefault="00E97D81" w:rsidP="00E97D81">
            <w:pPr>
              <w:spacing w:before="120" w:after="120"/>
              <w:jc w:val="center"/>
              <w:rPr>
                <w:rFonts w:asciiTheme="minorHAnsi" w:hAnsiTheme="minorHAnsi" w:cstheme="minorHAnsi"/>
                <w:b/>
                <w:sz w:val="22"/>
                <w:szCs w:val="22"/>
                <w:lang w:val="nl-BE"/>
              </w:rPr>
            </w:pPr>
          </w:p>
        </w:tc>
        <w:tc>
          <w:tcPr>
            <w:tcW w:w="4805" w:type="dxa"/>
            <w:gridSpan w:val="2"/>
            <w:tcBorders>
              <w:top w:val="double" w:sz="4" w:space="0" w:color="auto"/>
              <w:left w:val="nil"/>
              <w:bottom w:val="nil"/>
              <w:right w:val="nil"/>
            </w:tcBorders>
            <w:vAlign w:val="center"/>
          </w:tcPr>
          <w:p w14:paraId="67DF2BE1" w14:textId="77777777" w:rsidR="00E97D81" w:rsidRPr="004F18BF" w:rsidRDefault="00E97D81" w:rsidP="00E97D81">
            <w:pPr>
              <w:spacing w:before="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Handtekening van de</w:t>
            </w:r>
          </w:p>
          <w:p w14:paraId="7DC31FA3" w14:textId="10E64B30" w:rsidR="00E97D81" w:rsidRPr="004F18BF" w:rsidRDefault="00E97D81" w:rsidP="00E97D81">
            <w:pPr>
              <w:spacing w:after="120"/>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 xml:space="preserve">voorzitter van de </w:t>
            </w:r>
            <w:r w:rsidR="005D4BBE" w:rsidRPr="004F18BF">
              <w:rPr>
                <w:rFonts w:asciiTheme="minorHAnsi" w:hAnsiTheme="minorHAnsi" w:cstheme="minorHAnsi"/>
                <w:b/>
                <w:sz w:val="22"/>
                <w:szCs w:val="22"/>
                <w:lang w:val="nl-BE"/>
              </w:rPr>
              <w:t>k</w:t>
            </w:r>
            <w:r w:rsidRPr="004F18BF">
              <w:rPr>
                <w:rFonts w:asciiTheme="minorHAnsi" w:hAnsiTheme="minorHAnsi" w:cstheme="minorHAnsi"/>
                <w:b/>
                <w:sz w:val="22"/>
                <w:szCs w:val="22"/>
                <w:lang w:val="nl-BE"/>
              </w:rPr>
              <w:t>ring</w:t>
            </w:r>
          </w:p>
          <w:p w14:paraId="41A1B67D" w14:textId="77777777" w:rsidR="00E97D81" w:rsidRPr="004F18BF" w:rsidRDefault="00E97D81" w:rsidP="00E97D81">
            <w:pPr>
              <w:spacing w:before="120" w:after="120"/>
              <w:jc w:val="center"/>
              <w:rPr>
                <w:rFonts w:asciiTheme="minorHAnsi" w:hAnsiTheme="minorHAnsi" w:cstheme="minorHAnsi"/>
                <w:b/>
                <w:sz w:val="22"/>
                <w:szCs w:val="22"/>
                <w:lang w:val="nl-BE"/>
              </w:rPr>
            </w:pPr>
          </w:p>
          <w:p w14:paraId="73E2A011" w14:textId="77777777" w:rsidR="00E97D81" w:rsidRPr="004F18BF" w:rsidRDefault="00E97D81" w:rsidP="00E97D81">
            <w:pPr>
              <w:spacing w:before="120" w:after="120"/>
              <w:jc w:val="center"/>
              <w:rPr>
                <w:rFonts w:asciiTheme="minorHAnsi" w:hAnsiTheme="minorHAnsi" w:cstheme="minorHAnsi"/>
                <w:b/>
                <w:sz w:val="22"/>
                <w:szCs w:val="22"/>
                <w:lang w:val="nl-BE"/>
              </w:rPr>
            </w:pPr>
          </w:p>
          <w:p w14:paraId="5327E07A" w14:textId="77777777" w:rsidR="00E97D81" w:rsidRPr="004F18BF" w:rsidRDefault="00E97D81" w:rsidP="00E97D81">
            <w:pPr>
              <w:spacing w:before="120" w:after="120"/>
              <w:jc w:val="center"/>
              <w:rPr>
                <w:rFonts w:asciiTheme="minorHAnsi" w:hAnsiTheme="minorHAnsi" w:cstheme="minorHAnsi"/>
                <w:b/>
                <w:sz w:val="22"/>
                <w:szCs w:val="22"/>
                <w:lang w:val="nl-BE"/>
              </w:rPr>
            </w:pPr>
          </w:p>
        </w:tc>
      </w:tr>
    </w:tbl>
    <w:p w14:paraId="730B434D" w14:textId="77777777" w:rsidR="00D5713C" w:rsidRPr="004F18BF" w:rsidRDefault="00D5713C" w:rsidP="0009771B">
      <w:pPr>
        <w:jc w:val="both"/>
        <w:rPr>
          <w:rFonts w:asciiTheme="minorHAnsi" w:hAnsiTheme="minorHAnsi" w:cstheme="minorHAnsi"/>
          <w:sz w:val="22"/>
          <w:szCs w:val="22"/>
          <w:lang w:val="nl-BE"/>
        </w:rPr>
      </w:pPr>
    </w:p>
    <w:p w14:paraId="1221C9CD" w14:textId="77777777" w:rsidR="00D5713C" w:rsidRPr="004F18BF" w:rsidRDefault="00D5713C" w:rsidP="0009771B">
      <w:pPr>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br w:type="page"/>
      </w:r>
    </w:p>
    <w:p w14:paraId="42CEF1F6" w14:textId="17E76698" w:rsidR="00184516"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BIJLAGE B</w:t>
      </w:r>
    </w:p>
    <w:p w14:paraId="11716431" w14:textId="182535BF" w:rsidR="00D5713C"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461D741B" w14:textId="449D9438" w:rsidR="00D5713C" w:rsidRPr="004F18BF" w:rsidRDefault="002B5879"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202</w:t>
      </w:r>
      <w:r w:rsidR="00C747A5" w:rsidRPr="004F18BF">
        <w:rPr>
          <w:rFonts w:asciiTheme="minorHAnsi" w:hAnsiTheme="minorHAnsi" w:cstheme="minorHAnsi"/>
          <w:sz w:val="22"/>
          <w:szCs w:val="22"/>
          <w:lang w:val="nl-BE"/>
        </w:rPr>
        <w:t>2</w:t>
      </w:r>
    </w:p>
    <w:p w14:paraId="72FC1482" w14:textId="77777777" w:rsidR="00D5713C" w:rsidRPr="004F18BF" w:rsidRDefault="00D5713C" w:rsidP="00510A5C">
      <w:pPr>
        <w:rPr>
          <w:rFonts w:asciiTheme="minorHAnsi" w:hAnsiTheme="minorHAnsi" w:cstheme="minorHAnsi"/>
          <w:sz w:val="22"/>
          <w:szCs w:val="22"/>
          <w:lang w:val="nl-BE"/>
        </w:rPr>
      </w:pPr>
    </w:p>
    <w:p w14:paraId="4BABC439" w14:textId="40043829" w:rsidR="00D5713C" w:rsidRPr="004F18BF" w:rsidRDefault="00E11F21" w:rsidP="0008393F">
      <w:pPr>
        <w:jc w:val="center"/>
        <w:rPr>
          <w:rFonts w:asciiTheme="minorHAnsi" w:hAnsiTheme="minorHAnsi" w:cstheme="minorHAnsi"/>
          <w:bCs/>
          <w:sz w:val="22"/>
          <w:szCs w:val="22"/>
          <w:lang w:val="nl-BE"/>
        </w:rPr>
      </w:pPr>
      <w:r w:rsidRPr="004F18BF">
        <w:rPr>
          <w:rFonts w:asciiTheme="minorHAnsi" w:hAnsiTheme="minorHAnsi" w:cstheme="minorHAnsi"/>
          <w:b/>
          <w:sz w:val="22"/>
          <w:szCs w:val="22"/>
          <w:lang w:val="nl-BE"/>
        </w:rPr>
        <w:t>TOETREDINGSFORMULIER</w:t>
      </w:r>
    </w:p>
    <w:p w14:paraId="2E217EB3" w14:textId="77777777" w:rsidR="0008393F" w:rsidRPr="004F18BF" w:rsidRDefault="0008393F" w:rsidP="0008393F">
      <w:pPr>
        <w:jc w:val="center"/>
        <w:rPr>
          <w:rFonts w:asciiTheme="minorHAnsi" w:hAnsiTheme="minorHAnsi" w:cstheme="minorHAnsi"/>
          <w:sz w:val="22"/>
          <w:szCs w:val="22"/>
          <w:lang w:val="nl-BE"/>
        </w:rPr>
      </w:pPr>
    </w:p>
    <w:p w14:paraId="0364D5D8" w14:textId="2F40484A" w:rsidR="00AE2169" w:rsidRPr="004F18BF" w:rsidRDefault="00E11F21" w:rsidP="0008393F">
      <w:pPr>
        <w:jc w:val="center"/>
        <w:rPr>
          <w:rFonts w:asciiTheme="minorHAnsi" w:hAnsiTheme="minorHAnsi" w:cstheme="minorHAnsi"/>
          <w:sz w:val="22"/>
          <w:szCs w:val="22"/>
          <w:lang w:val="nl-BE"/>
        </w:rPr>
      </w:pPr>
      <w:r w:rsidRPr="004F18BF">
        <w:rPr>
          <w:rFonts w:asciiTheme="minorHAnsi" w:hAnsiTheme="minorHAnsi" w:cstheme="minorHAnsi"/>
          <w:sz w:val="22"/>
          <w:szCs w:val="22"/>
          <w:lang w:val="nl-BE"/>
        </w:rPr>
        <w:t>Terug te sturen naar de nationale secretaris KVOO</w:t>
      </w:r>
      <w:r w:rsidR="00C747A5" w:rsidRPr="004F18BF">
        <w:rPr>
          <w:rFonts w:asciiTheme="minorHAnsi" w:hAnsiTheme="minorHAnsi" w:cstheme="minorHAnsi"/>
          <w:sz w:val="22"/>
          <w:szCs w:val="22"/>
          <w:lang w:val="nl-BE"/>
        </w:rPr>
        <w:t xml:space="preserve"> vzw – </w:t>
      </w:r>
      <w:r w:rsidRPr="004F18BF">
        <w:rPr>
          <w:rFonts w:asciiTheme="minorHAnsi" w:hAnsiTheme="minorHAnsi" w:cstheme="minorHAnsi"/>
          <w:sz w:val="22"/>
          <w:szCs w:val="22"/>
          <w:lang w:val="nl-BE"/>
        </w:rPr>
        <w:t>SROR</w:t>
      </w:r>
      <w:r w:rsidR="00C747A5" w:rsidRPr="004F18BF">
        <w:rPr>
          <w:rFonts w:asciiTheme="minorHAnsi" w:hAnsiTheme="minorHAnsi" w:cstheme="minorHAnsi"/>
          <w:sz w:val="22"/>
          <w:szCs w:val="22"/>
          <w:lang w:val="nl-BE"/>
        </w:rPr>
        <w:t xml:space="preserve"> </w:t>
      </w:r>
      <w:proofErr w:type="spellStart"/>
      <w:r w:rsidR="00C747A5" w:rsidRPr="004F18BF">
        <w:rPr>
          <w:rFonts w:asciiTheme="minorHAnsi" w:hAnsiTheme="minorHAnsi" w:cstheme="minorHAnsi"/>
          <w:sz w:val="22"/>
          <w:szCs w:val="22"/>
          <w:lang w:val="nl-BE"/>
        </w:rPr>
        <w:t>asbl</w:t>
      </w:r>
      <w:proofErr w:type="spellEnd"/>
    </w:p>
    <w:p w14:paraId="26F0F45B" w14:textId="5FBCB5A4" w:rsidR="002961BB" w:rsidRPr="004F18BF" w:rsidRDefault="002961BB" w:rsidP="0008393F">
      <w:pPr>
        <w:jc w:val="center"/>
        <w:rPr>
          <w:rFonts w:asciiTheme="minorHAnsi" w:hAnsiTheme="minorHAnsi" w:cstheme="minorHAnsi"/>
          <w:sz w:val="22"/>
          <w:szCs w:val="22"/>
          <w:lang w:val="nl-BE"/>
        </w:rPr>
      </w:pPr>
      <w:r w:rsidRPr="004F18BF">
        <w:rPr>
          <w:rFonts w:asciiTheme="minorHAnsi" w:hAnsiTheme="minorHAnsi" w:cstheme="minorHAnsi"/>
          <w:sz w:val="22"/>
          <w:szCs w:val="22"/>
          <w:lang w:val="nl-BE"/>
        </w:rPr>
        <w:t>P</w:t>
      </w:r>
      <w:r w:rsidR="00E11F21" w:rsidRPr="004F18BF">
        <w:rPr>
          <w:rFonts w:asciiTheme="minorHAnsi" w:hAnsiTheme="minorHAnsi" w:cstheme="minorHAnsi"/>
          <w:sz w:val="22"/>
          <w:szCs w:val="22"/>
          <w:lang w:val="nl-BE"/>
        </w:rPr>
        <w:t>er post</w:t>
      </w:r>
      <w:r w:rsidRPr="004F18BF">
        <w:rPr>
          <w:rFonts w:asciiTheme="minorHAnsi" w:hAnsiTheme="minorHAnsi" w:cstheme="minorHAnsi"/>
          <w:sz w:val="22"/>
          <w:szCs w:val="22"/>
          <w:lang w:val="nl-BE"/>
        </w:rPr>
        <w:t xml:space="preserve"> : </w:t>
      </w:r>
      <w:r w:rsidR="00E11F21" w:rsidRPr="004F18BF">
        <w:rPr>
          <w:rFonts w:asciiTheme="minorHAnsi" w:hAnsiTheme="minorHAnsi" w:cstheme="minorHAnsi"/>
          <w:sz w:val="22"/>
          <w:szCs w:val="22"/>
          <w:lang w:val="nl-BE"/>
        </w:rPr>
        <w:t>K</w:t>
      </w:r>
      <w:r w:rsidR="00AE2169" w:rsidRPr="004F18BF">
        <w:rPr>
          <w:rFonts w:asciiTheme="minorHAnsi" w:hAnsiTheme="minorHAnsi" w:cstheme="minorHAnsi"/>
          <w:sz w:val="22"/>
          <w:szCs w:val="22"/>
          <w:lang w:val="nl-BE"/>
        </w:rPr>
        <w:t>VOO</w:t>
      </w:r>
      <w:r w:rsidR="00E11F21" w:rsidRPr="004F18BF">
        <w:rPr>
          <w:rFonts w:asciiTheme="minorHAnsi" w:hAnsiTheme="minorHAnsi" w:cstheme="minorHAnsi"/>
          <w:sz w:val="22"/>
          <w:szCs w:val="22"/>
          <w:lang w:val="nl-BE"/>
        </w:rPr>
        <w:t>-SROR</w:t>
      </w:r>
      <w:r w:rsidRPr="004F18BF">
        <w:rPr>
          <w:rFonts w:asciiTheme="minorHAnsi" w:hAnsiTheme="minorHAnsi" w:cstheme="minorHAnsi"/>
          <w:sz w:val="22"/>
          <w:szCs w:val="22"/>
          <w:lang w:val="nl-BE"/>
        </w:rPr>
        <w:t xml:space="preserve"> c/o </w:t>
      </w:r>
      <w:r w:rsidR="00E11F21" w:rsidRPr="004F18BF">
        <w:rPr>
          <w:rFonts w:asciiTheme="minorHAnsi" w:hAnsiTheme="minorHAnsi" w:cstheme="minorHAnsi"/>
          <w:sz w:val="22"/>
          <w:szCs w:val="22"/>
          <w:lang w:val="nl-BE"/>
        </w:rPr>
        <w:t>K</w:t>
      </w:r>
      <w:r w:rsidRPr="004F18BF">
        <w:rPr>
          <w:rFonts w:asciiTheme="minorHAnsi" w:hAnsiTheme="minorHAnsi" w:cstheme="minorHAnsi"/>
          <w:sz w:val="22"/>
          <w:szCs w:val="22"/>
          <w:lang w:val="nl-BE"/>
        </w:rPr>
        <w:t>MS</w:t>
      </w:r>
      <w:r w:rsidR="00E11F21" w:rsidRPr="004F18BF">
        <w:rPr>
          <w:rFonts w:asciiTheme="minorHAnsi" w:hAnsiTheme="minorHAnsi" w:cstheme="minorHAnsi"/>
          <w:sz w:val="22"/>
          <w:szCs w:val="22"/>
          <w:lang w:val="nl-BE"/>
        </w:rPr>
        <w:t>-ERM</w:t>
      </w:r>
      <w:r w:rsidR="00AE2169" w:rsidRPr="004F18BF">
        <w:rPr>
          <w:rFonts w:asciiTheme="minorHAnsi" w:hAnsiTheme="minorHAnsi" w:cstheme="minorHAnsi"/>
          <w:sz w:val="22"/>
          <w:szCs w:val="22"/>
          <w:lang w:val="nl-BE"/>
        </w:rPr>
        <w:t xml:space="preserve">, </w:t>
      </w:r>
      <w:r w:rsidR="00D5713C" w:rsidRPr="004F18BF">
        <w:rPr>
          <w:rFonts w:asciiTheme="minorHAnsi" w:hAnsiTheme="minorHAnsi" w:cstheme="minorHAnsi"/>
          <w:sz w:val="22"/>
          <w:szCs w:val="22"/>
          <w:lang w:val="nl-BE"/>
        </w:rPr>
        <w:t>Renaissance</w:t>
      </w:r>
      <w:r w:rsidR="00E11F21" w:rsidRPr="004F18BF">
        <w:rPr>
          <w:rFonts w:asciiTheme="minorHAnsi" w:hAnsiTheme="minorHAnsi" w:cstheme="minorHAnsi"/>
          <w:sz w:val="22"/>
          <w:szCs w:val="22"/>
          <w:lang w:val="nl-BE"/>
        </w:rPr>
        <w:t>laan</w:t>
      </w:r>
      <w:r w:rsidR="00D5713C" w:rsidRPr="004F18BF">
        <w:rPr>
          <w:rFonts w:asciiTheme="minorHAnsi" w:hAnsiTheme="minorHAnsi" w:cstheme="minorHAnsi"/>
          <w:sz w:val="22"/>
          <w:szCs w:val="22"/>
          <w:lang w:val="nl-BE"/>
        </w:rPr>
        <w:t xml:space="preserve"> 30, 1000 Brus</w:t>
      </w:r>
      <w:r w:rsidR="00E11F21" w:rsidRPr="004F18BF">
        <w:rPr>
          <w:rFonts w:asciiTheme="minorHAnsi" w:hAnsiTheme="minorHAnsi" w:cstheme="minorHAnsi"/>
          <w:sz w:val="22"/>
          <w:szCs w:val="22"/>
          <w:lang w:val="nl-BE"/>
        </w:rPr>
        <w:t>sel</w:t>
      </w:r>
    </w:p>
    <w:p w14:paraId="16B1691E" w14:textId="252DCE13" w:rsidR="00D5713C" w:rsidRPr="004F18BF" w:rsidRDefault="002961BB" w:rsidP="0008393F">
      <w:pPr>
        <w:jc w:val="center"/>
        <w:rPr>
          <w:rFonts w:asciiTheme="minorHAnsi" w:hAnsiTheme="minorHAnsi" w:cstheme="minorHAnsi"/>
          <w:sz w:val="22"/>
          <w:szCs w:val="22"/>
          <w:lang w:val="nl-BE"/>
        </w:rPr>
      </w:pPr>
      <w:r w:rsidRPr="004F18BF">
        <w:rPr>
          <w:rFonts w:asciiTheme="minorHAnsi" w:hAnsiTheme="minorHAnsi" w:cstheme="minorHAnsi"/>
          <w:sz w:val="22"/>
          <w:szCs w:val="22"/>
          <w:lang w:val="nl-BE"/>
        </w:rPr>
        <w:t>P</w:t>
      </w:r>
      <w:r w:rsidR="00E11F21" w:rsidRPr="004F18BF">
        <w:rPr>
          <w:rFonts w:asciiTheme="minorHAnsi" w:hAnsiTheme="minorHAnsi" w:cstheme="minorHAnsi"/>
          <w:sz w:val="22"/>
          <w:szCs w:val="22"/>
          <w:lang w:val="nl-BE"/>
        </w:rPr>
        <w:t>er email</w:t>
      </w:r>
      <w:r w:rsidRPr="004F18BF">
        <w:rPr>
          <w:rFonts w:asciiTheme="minorHAnsi" w:hAnsiTheme="minorHAnsi" w:cstheme="minorHAnsi"/>
          <w:sz w:val="22"/>
          <w:szCs w:val="22"/>
          <w:lang w:val="nl-BE"/>
        </w:rPr>
        <w:t xml:space="preserve"> : </w:t>
      </w:r>
      <w:r w:rsidR="00E11F21" w:rsidRPr="004F18BF">
        <w:rPr>
          <w:rFonts w:asciiTheme="minorHAnsi" w:hAnsiTheme="minorHAnsi" w:cstheme="minorHAnsi"/>
          <w:sz w:val="22"/>
          <w:szCs w:val="22"/>
          <w:lang w:val="nl-BE"/>
        </w:rPr>
        <w:t xml:space="preserve">zie informatie bulletin of </w:t>
      </w:r>
      <w:hyperlink r:id="rId8" w:history="1">
        <w:r w:rsidR="00A91FEE" w:rsidRPr="004C0482">
          <w:rPr>
            <w:rStyle w:val="Lienhypertexte"/>
            <w:rFonts w:asciiTheme="minorHAnsi" w:hAnsiTheme="minorHAnsi" w:cstheme="minorHAnsi"/>
            <w:sz w:val="22"/>
            <w:szCs w:val="22"/>
            <w:lang w:val="nl-BE"/>
          </w:rPr>
          <w:t>https://srorkvoo.be/ContactN.html</w:t>
        </w:r>
      </w:hyperlink>
      <w:r w:rsidR="00A91FEE">
        <w:rPr>
          <w:rFonts w:asciiTheme="minorHAnsi" w:hAnsiTheme="minorHAnsi" w:cstheme="minorHAnsi"/>
          <w:sz w:val="22"/>
          <w:szCs w:val="22"/>
          <w:lang w:val="nl-BE"/>
        </w:rPr>
        <w:t xml:space="preserve"> </w:t>
      </w:r>
    </w:p>
    <w:p w14:paraId="73127D9E" w14:textId="77777777" w:rsidR="0008393F" w:rsidRPr="004F18BF" w:rsidRDefault="0008393F" w:rsidP="00AE2169">
      <w:pPr>
        <w:spacing w:before="120"/>
        <w:jc w:val="center"/>
        <w:rPr>
          <w:rFonts w:asciiTheme="minorHAnsi" w:hAnsiTheme="minorHAnsi" w:cstheme="minorHAnsi"/>
          <w:sz w:val="22"/>
          <w:szCs w:val="22"/>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5713C" w:rsidRPr="004F18BF" w14:paraId="36E68739" w14:textId="77777777" w:rsidTr="004E70BE">
        <w:trPr>
          <w:jc w:val="center"/>
        </w:trPr>
        <w:tc>
          <w:tcPr>
            <w:tcW w:w="4814" w:type="dxa"/>
            <w:vAlign w:val="center"/>
          </w:tcPr>
          <w:p w14:paraId="2F1A5F9E" w14:textId="02D6C28A" w:rsidR="00D5713C" w:rsidRPr="004F18BF" w:rsidRDefault="00E11F21" w:rsidP="004E70BE">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Naam en voornaam</w:t>
            </w:r>
          </w:p>
        </w:tc>
        <w:tc>
          <w:tcPr>
            <w:tcW w:w="4814" w:type="dxa"/>
            <w:vAlign w:val="center"/>
          </w:tcPr>
          <w:p w14:paraId="21D30153" w14:textId="77777777" w:rsidR="00D5713C" w:rsidRPr="004F18BF" w:rsidRDefault="00D5713C" w:rsidP="004E70BE">
            <w:pPr>
              <w:spacing w:before="120" w:after="120"/>
              <w:rPr>
                <w:rFonts w:asciiTheme="minorHAnsi" w:hAnsiTheme="minorHAnsi" w:cstheme="minorHAnsi"/>
                <w:sz w:val="22"/>
                <w:szCs w:val="22"/>
                <w:lang w:val="nl-BE"/>
              </w:rPr>
            </w:pPr>
          </w:p>
        </w:tc>
      </w:tr>
      <w:tr w:rsidR="00D5713C" w:rsidRPr="004F18BF" w14:paraId="28CC45D3" w14:textId="77777777" w:rsidTr="004E70BE">
        <w:trPr>
          <w:jc w:val="center"/>
        </w:trPr>
        <w:tc>
          <w:tcPr>
            <w:tcW w:w="4814" w:type="dxa"/>
            <w:vAlign w:val="center"/>
          </w:tcPr>
          <w:p w14:paraId="44DE66C8" w14:textId="6B031498" w:rsidR="00D5713C" w:rsidRPr="004F18BF" w:rsidRDefault="00D5713C" w:rsidP="004E70BE">
            <w:pPr>
              <w:spacing w:before="120"/>
              <w:rPr>
                <w:rFonts w:asciiTheme="minorHAnsi" w:hAnsiTheme="minorHAnsi" w:cstheme="minorHAnsi"/>
                <w:sz w:val="22"/>
                <w:szCs w:val="22"/>
                <w:lang w:val="nl-BE"/>
              </w:rPr>
            </w:pPr>
            <w:r w:rsidRPr="004F18BF">
              <w:rPr>
                <w:rFonts w:asciiTheme="minorHAnsi" w:hAnsiTheme="minorHAnsi" w:cstheme="minorHAnsi"/>
                <w:sz w:val="22"/>
                <w:szCs w:val="22"/>
                <w:lang w:val="nl-BE"/>
              </w:rPr>
              <w:t>Adres</w:t>
            </w:r>
            <w:r w:rsidR="00E11F21"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ab/>
            </w:r>
            <w:r w:rsidR="00E11F21" w:rsidRPr="004F18BF">
              <w:rPr>
                <w:rFonts w:asciiTheme="minorHAnsi" w:hAnsiTheme="minorHAnsi" w:cstheme="minorHAnsi"/>
                <w:sz w:val="22"/>
                <w:szCs w:val="22"/>
                <w:lang w:val="nl-BE"/>
              </w:rPr>
              <w:t xml:space="preserve">Straat, </w:t>
            </w:r>
            <w:proofErr w:type="spellStart"/>
            <w:r w:rsidR="00E11F21" w:rsidRPr="004F18BF">
              <w:rPr>
                <w:rFonts w:asciiTheme="minorHAnsi" w:hAnsiTheme="minorHAnsi" w:cstheme="minorHAnsi"/>
                <w:sz w:val="22"/>
                <w:szCs w:val="22"/>
                <w:lang w:val="nl-BE"/>
              </w:rPr>
              <w:t>Nr</w:t>
            </w:r>
            <w:proofErr w:type="spellEnd"/>
            <w:r w:rsidR="00E11F21" w:rsidRPr="004F18BF">
              <w:rPr>
                <w:rFonts w:asciiTheme="minorHAnsi" w:hAnsiTheme="minorHAnsi" w:cstheme="minorHAnsi"/>
                <w:sz w:val="22"/>
                <w:szCs w:val="22"/>
                <w:lang w:val="nl-BE"/>
              </w:rPr>
              <w:t>, Bus</w:t>
            </w:r>
          </w:p>
          <w:p w14:paraId="2319CEAA" w14:textId="7ECBBC74" w:rsidR="00D5713C" w:rsidRPr="004F18BF" w:rsidRDefault="00D5713C" w:rsidP="004E70BE">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ab/>
            </w:r>
            <w:r w:rsidR="00E11F21" w:rsidRPr="004F18BF">
              <w:rPr>
                <w:rFonts w:asciiTheme="minorHAnsi" w:hAnsiTheme="minorHAnsi" w:cstheme="minorHAnsi"/>
                <w:sz w:val="22"/>
                <w:szCs w:val="22"/>
                <w:lang w:val="nl-BE"/>
              </w:rPr>
              <w:t>Postcode</w:t>
            </w:r>
            <w:r w:rsidRPr="004F18BF">
              <w:rPr>
                <w:rFonts w:asciiTheme="minorHAnsi" w:hAnsiTheme="minorHAnsi" w:cstheme="minorHAnsi"/>
                <w:sz w:val="22"/>
                <w:szCs w:val="22"/>
                <w:lang w:val="nl-BE"/>
              </w:rPr>
              <w:t xml:space="preserve">, </w:t>
            </w:r>
            <w:r w:rsidR="00E11F21" w:rsidRPr="004F18BF">
              <w:rPr>
                <w:rFonts w:asciiTheme="minorHAnsi" w:hAnsiTheme="minorHAnsi" w:cstheme="minorHAnsi"/>
                <w:sz w:val="22"/>
                <w:szCs w:val="22"/>
                <w:lang w:val="nl-BE"/>
              </w:rPr>
              <w:t>plaats</w:t>
            </w:r>
          </w:p>
          <w:p w14:paraId="301A1897" w14:textId="1E502240" w:rsidR="00D5713C" w:rsidRPr="004F18BF" w:rsidRDefault="00D5713C" w:rsidP="004E70BE">
            <w:pPr>
              <w:spacing w:after="120"/>
              <w:rPr>
                <w:rFonts w:asciiTheme="minorHAnsi" w:hAnsiTheme="minorHAnsi" w:cstheme="minorHAnsi"/>
                <w:sz w:val="22"/>
                <w:szCs w:val="22"/>
                <w:lang w:val="nl-BE"/>
              </w:rPr>
            </w:pPr>
            <w:r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ab/>
            </w:r>
            <w:r w:rsidR="00E11F21" w:rsidRPr="004F18BF">
              <w:rPr>
                <w:rFonts w:asciiTheme="minorHAnsi" w:hAnsiTheme="minorHAnsi" w:cstheme="minorHAnsi"/>
                <w:sz w:val="22"/>
                <w:szCs w:val="22"/>
                <w:lang w:val="nl-BE"/>
              </w:rPr>
              <w:t>Land</w:t>
            </w:r>
            <w:r w:rsidRPr="004F18BF">
              <w:rPr>
                <w:rFonts w:asciiTheme="minorHAnsi" w:hAnsiTheme="minorHAnsi" w:cstheme="minorHAnsi"/>
                <w:sz w:val="22"/>
                <w:szCs w:val="22"/>
                <w:lang w:val="nl-BE"/>
              </w:rPr>
              <w:t xml:space="preserve"> (</w:t>
            </w:r>
            <w:r w:rsidR="00E11F21" w:rsidRPr="004F18BF">
              <w:rPr>
                <w:rFonts w:asciiTheme="minorHAnsi" w:hAnsiTheme="minorHAnsi" w:cstheme="minorHAnsi"/>
                <w:sz w:val="22"/>
                <w:szCs w:val="22"/>
                <w:lang w:val="nl-BE"/>
              </w:rPr>
              <w:t>indien buitenland</w:t>
            </w:r>
            <w:r w:rsidRPr="004F18BF">
              <w:rPr>
                <w:rFonts w:asciiTheme="minorHAnsi" w:hAnsiTheme="minorHAnsi" w:cstheme="minorHAnsi"/>
                <w:sz w:val="22"/>
                <w:szCs w:val="22"/>
                <w:lang w:val="nl-BE"/>
              </w:rPr>
              <w:t>)</w:t>
            </w:r>
          </w:p>
        </w:tc>
        <w:tc>
          <w:tcPr>
            <w:tcW w:w="4814" w:type="dxa"/>
            <w:vAlign w:val="center"/>
          </w:tcPr>
          <w:p w14:paraId="742E219C" w14:textId="77777777" w:rsidR="00D5713C" w:rsidRPr="004F18BF" w:rsidRDefault="00D5713C" w:rsidP="004E70BE">
            <w:pPr>
              <w:spacing w:before="120" w:after="120"/>
              <w:rPr>
                <w:rFonts w:asciiTheme="minorHAnsi" w:hAnsiTheme="minorHAnsi" w:cstheme="minorHAnsi"/>
                <w:sz w:val="22"/>
                <w:szCs w:val="22"/>
                <w:lang w:val="nl-BE"/>
              </w:rPr>
            </w:pPr>
          </w:p>
        </w:tc>
      </w:tr>
      <w:tr w:rsidR="00D5713C" w:rsidRPr="004F18BF" w14:paraId="64FE53AB" w14:textId="77777777" w:rsidTr="004E70BE">
        <w:trPr>
          <w:jc w:val="center"/>
        </w:trPr>
        <w:tc>
          <w:tcPr>
            <w:tcW w:w="4814" w:type="dxa"/>
            <w:vAlign w:val="center"/>
          </w:tcPr>
          <w:p w14:paraId="3F9F75B6" w14:textId="3ADE9FE0" w:rsidR="00D5713C" w:rsidRPr="004F18BF" w:rsidRDefault="00F763E5" w:rsidP="004E70BE">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Geboorteplaats en -datum</w:t>
            </w:r>
          </w:p>
        </w:tc>
        <w:tc>
          <w:tcPr>
            <w:tcW w:w="4814" w:type="dxa"/>
            <w:vAlign w:val="center"/>
          </w:tcPr>
          <w:p w14:paraId="63739A96" w14:textId="77777777" w:rsidR="00D5713C" w:rsidRPr="004F18BF" w:rsidRDefault="00D5713C" w:rsidP="004E70BE">
            <w:pPr>
              <w:spacing w:before="120" w:after="120"/>
              <w:rPr>
                <w:rFonts w:asciiTheme="minorHAnsi" w:hAnsiTheme="minorHAnsi" w:cstheme="minorHAnsi"/>
                <w:sz w:val="22"/>
                <w:szCs w:val="22"/>
                <w:lang w:val="nl-BE"/>
              </w:rPr>
            </w:pPr>
          </w:p>
        </w:tc>
      </w:tr>
      <w:tr w:rsidR="008538C7" w:rsidRPr="004F18BF" w14:paraId="6F262324" w14:textId="77777777" w:rsidTr="004E70BE">
        <w:trPr>
          <w:jc w:val="center"/>
        </w:trPr>
        <w:tc>
          <w:tcPr>
            <w:tcW w:w="4814" w:type="dxa"/>
            <w:vAlign w:val="center"/>
          </w:tcPr>
          <w:p w14:paraId="0D60FB21" w14:textId="2377726B" w:rsidR="008538C7" w:rsidRPr="004F18BF" w:rsidRDefault="00F763E5" w:rsidP="004E70BE">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N</w:t>
            </w:r>
            <w:r w:rsidR="008538C7" w:rsidRPr="004F18BF">
              <w:rPr>
                <w:rFonts w:asciiTheme="minorHAnsi" w:hAnsiTheme="minorHAnsi" w:cstheme="minorHAnsi"/>
                <w:sz w:val="22"/>
                <w:szCs w:val="22"/>
                <w:lang w:val="nl-BE"/>
              </w:rPr>
              <w:t>ation</w:t>
            </w:r>
            <w:r w:rsidRPr="004F18BF">
              <w:rPr>
                <w:rFonts w:asciiTheme="minorHAnsi" w:hAnsiTheme="minorHAnsi" w:cstheme="minorHAnsi"/>
                <w:sz w:val="22"/>
                <w:szCs w:val="22"/>
                <w:lang w:val="nl-BE"/>
              </w:rPr>
              <w:t>a</w:t>
            </w:r>
            <w:r w:rsidR="008538C7" w:rsidRPr="004F18BF">
              <w:rPr>
                <w:rFonts w:asciiTheme="minorHAnsi" w:hAnsiTheme="minorHAnsi" w:cstheme="minorHAnsi"/>
                <w:sz w:val="22"/>
                <w:szCs w:val="22"/>
                <w:lang w:val="nl-BE"/>
              </w:rPr>
              <w:t>al</w:t>
            </w:r>
            <w:r w:rsidRPr="004F18BF">
              <w:rPr>
                <w:rFonts w:asciiTheme="minorHAnsi" w:hAnsiTheme="minorHAnsi" w:cstheme="minorHAnsi"/>
                <w:sz w:val="22"/>
                <w:szCs w:val="22"/>
                <w:lang w:val="nl-BE"/>
              </w:rPr>
              <w:t xml:space="preserve"> nummer</w:t>
            </w:r>
          </w:p>
        </w:tc>
        <w:tc>
          <w:tcPr>
            <w:tcW w:w="4814" w:type="dxa"/>
            <w:vAlign w:val="center"/>
          </w:tcPr>
          <w:p w14:paraId="5C8ED8F5" w14:textId="77777777" w:rsidR="008538C7" w:rsidRPr="004F18BF" w:rsidRDefault="008538C7" w:rsidP="004E70BE">
            <w:pPr>
              <w:spacing w:before="120" w:after="120"/>
              <w:rPr>
                <w:rFonts w:asciiTheme="minorHAnsi" w:hAnsiTheme="minorHAnsi" w:cstheme="minorHAnsi"/>
                <w:sz w:val="22"/>
                <w:szCs w:val="22"/>
                <w:lang w:val="nl-BE"/>
              </w:rPr>
            </w:pPr>
          </w:p>
        </w:tc>
      </w:tr>
      <w:tr w:rsidR="00D20DE8" w:rsidRPr="004F18BF" w14:paraId="3535C75B" w14:textId="77777777" w:rsidTr="004E70BE">
        <w:trPr>
          <w:jc w:val="center"/>
        </w:trPr>
        <w:tc>
          <w:tcPr>
            <w:tcW w:w="4814" w:type="dxa"/>
            <w:vAlign w:val="center"/>
          </w:tcPr>
          <w:p w14:paraId="0BDCA589" w14:textId="6860AD75" w:rsidR="00D20DE8" w:rsidRPr="004F18BF" w:rsidRDefault="00D20DE8" w:rsidP="00D20DE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 xml:space="preserve">Laatste graad (actief, </w:t>
            </w:r>
            <w:proofErr w:type="spellStart"/>
            <w:r w:rsidRPr="004F18BF">
              <w:rPr>
                <w:rFonts w:asciiTheme="minorHAnsi" w:hAnsiTheme="minorHAnsi" w:cstheme="minorHAnsi"/>
                <w:sz w:val="22"/>
                <w:szCs w:val="22"/>
                <w:lang w:val="nl-BE"/>
              </w:rPr>
              <w:t>Res</w:t>
            </w:r>
            <w:proofErr w:type="spellEnd"/>
            <w:r w:rsidRPr="004F18BF">
              <w:rPr>
                <w:rFonts w:asciiTheme="minorHAnsi" w:hAnsiTheme="minorHAnsi" w:cstheme="minorHAnsi"/>
                <w:sz w:val="22"/>
                <w:szCs w:val="22"/>
                <w:lang w:val="nl-BE"/>
              </w:rPr>
              <w:t>, Ere)</w:t>
            </w:r>
          </w:p>
        </w:tc>
        <w:tc>
          <w:tcPr>
            <w:tcW w:w="4814" w:type="dxa"/>
            <w:vAlign w:val="center"/>
          </w:tcPr>
          <w:p w14:paraId="2AC72727" w14:textId="77777777" w:rsidR="00D20DE8" w:rsidRPr="004F18BF" w:rsidRDefault="00D20DE8" w:rsidP="00D20DE8">
            <w:pPr>
              <w:spacing w:before="120" w:after="120"/>
              <w:rPr>
                <w:rFonts w:asciiTheme="minorHAnsi" w:hAnsiTheme="minorHAnsi" w:cstheme="minorHAnsi"/>
                <w:sz w:val="22"/>
                <w:szCs w:val="22"/>
                <w:lang w:val="nl-BE"/>
              </w:rPr>
            </w:pPr>
          </w:p>
        </w:tc>
      </w:tr>
      <w:tr w:rsidR="00D20DE8" w:rsidRPr="004F18BF" w14:paraId="7C639209" w14:textId="77777777" w:rsidTr="004E70BE">
        <w:trPr>
          <w:jc w:val="center"/>
        </w:trPr>
        <w:tc>
          <w:tcPr>
            <w:tcW w:w="4814" w:type="dxa"/>
            <w:vAlign w:val="center"/>
          </w:tcPr>
          <w:p w14:paraId="6B2DACC5" w14:textId="5EF16966" w:rsidR="00D20DE8" w:rsidRPr="004F18BF" w:rsidRDefault="00D20DE8" w:rsidP="00D20DE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Einddatum actiefdienst</w:t>
            </w:r>
          </w:p>
        </w:tc>
        <w:tc>
          <w:tcPr>
            <w:tcW w:w="4814" w:type="dxa"/>
            <w:vAlign w:val="center"/>
          </w:tcPr>
          <w:p w14:paraId="524A030B" w14:textId="77777777" w:rsidR="00D20DE8" w:rsidRPr="004F18BF" w:rsidRDefault="00D20DE8" w:rsidP="00D20DE8">
            <w:pPr>
              <w:spacing w:before="120" w:after="120"/>
              <w:rPr>
                <w:rFonts w:asciiTheme="minorHAnsi" w:hAnsiTheme="minorHAnsi" w:cstheme="minorHAnsi"/>
                <w:sz w:val="22"/>
                <w:szCs w:val="22"/>
                <w:lang w:val="nl-BE"/>
              </w:rPr>
            </w:pPr>
          </w:p>
        </w:tc>
      </w:tr>
      <w:tr w:rsidR="00D20DE8" w:rsidRPr="004F18BF" w14:paraId="194A108C" w14:textId="77777777" w:rsidTr="004E70BE">
        <w:trPr>
          <w:jc w:val="center"/>
        </w:trPr>
        <w:tc>
          <w:tcPr>
            <w:tcW w:w="4814" w:type="dxa"/>
            <w:vAlign w:val="center"/>
          </w:tcPr>
          <w:p w14:paraId="12E669B2" w14:textId="3E5BAFAD" w:rsidR="00D20DE8" w:rsidRPr="004F18BF" w:rsidRDefault="00D20DE8" w:rsidP="00D20DE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Component, Wapen of Dienst</w:t>
            </w:r>
          </w:p>
        </w:tc>
        <w:tc>
          <w:tcPr>
            <w:tcW w:w="4814" w:type="dxa"/>
            <w:vAlign w:val="center"/>
          </w:tcPr>
          <w:p w14:paraId="2C71800C" w14:textId="77777777" w:rsidR="00D20DE8" w:rsidRPr="004F18BF" w:rsidRDefault="00D20DE8" w:rsidP="00D20DE8">
            <w:pPr>
              <w:spacing w:before="120" w:after="120"/>
              <w:rPr>
                <w:rFonts w:asciiTheme="minorHAnsi" w:hAnsiTheme="minorHAnsi" w:cstheme="minorHAnsi"/>
                <w:sz w:val="22"/>
                <w:szCs w:val="22"/>
                <w:lang w:val="nl-BE"/>
              </w:rPr>
            </w:pPr>
          </w:p>
        </w:tc>
      </w:tr>
      <w:tr w:rsidR="00D20DE8" w:rsidRPr="004F18BF" w14:paraId="695A47FF" w14:textId="77777777" w:rsidTr="004E70BE">
        <w:trPr>
          <w:jc w:val="center"/>
        </w:trPr>
        <w:tc>
          <w:tcPr>
            <w:tcW w:w="4814" w:type="dxa"/>
            <w:vAlign w:val="center"/>
          </w:tcPr>
          <w:p w14:paraId="49698993" w14:textId="6DE5283B" w:rsidR="00D20DE8" w:rsidRPr="004F18BF" w:rsidRDefault="00D20DE8" w:rsidP="00D20DE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Stamnummer</w:t>
            </w:r>
          </w:p>
        </w:tc>
        <w:tc>
          <w:tcPr>
            <w:tcW w:w="4814" w:type="dxa"/>
            <w:vAlign w:val="center"/>
          </w:tcPr>
          <w:p w14:paraId="70CFA783" w14:textId="77777777" w:rsidR="00D20DE8" w:rsidRPr="004F18BF" w:rsidRDefault="00D20DE8" w:rsidP="00D20DE8">
            <w:pPr>
              <w:spacing w:before="120" w:after="120"/>
              <w:rPr>
                <w:rFonts w:asciiTheme="minorHAnsi" w:hAnsiTheme="minorHAnsi" w:cstheme="minorHAnsi"/>
                <w:sz w:val="22"/>
                <w:szCs w:val="22"/>
                <w:lang w:val="nl-BE"/>
              </w:rPr>
            </w:pPr>
          </w:p>
        </w:tc>
      </w:tr>
      <w:tr w:rsidR="00D20DE8" w:rsidRPr="004F18BF" w14:paraId="5B72B07A" w14:textId="77777777" w:rsidTr="004E70BE">
        <w:trPr>
          <w:jc w:val="center"/>
        </w:trPr>
        <w:tc>
          <w:tcPr>
            <w:tcW w:w="4814" w:type="dxa"/>
            <w:vAlign w:val="center"/>
          </w:tcPr>
          <w:p w14:paraId="4788E1C5" w14:textId="24F55309" w:rsidR="00D20DE8" w:rsidRPr="004F18BF" w:rsidRDefault="00D20DE8" w:rsidP="00D20DE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Telefoonnummer</w:t>
            </w:r>
            <w:r w:rsidR="00EA1131" w:rsidRPr="004F18BF">
              <w:rPr>
                <w:rFonts w:asciiTheme="minorHAnsi" w:hAnsiTheme="minorHAnsi" w:cstheme="minorHAnsi"/>
                <w:sz w:val="22"/>
                <w:szCs w:val="22"/>
                <w:lang w:val="nl-BE"/>
              </w:rPr>
              <w:t>/GSM</w:t>
            </w:r>
          </w:p>
        </w:tc>
        <w:tc>
          <w:tcPr>
            <w:tcW w:w="4814" w:type="dxa"/>
            <w:vAlign w:val="center"/>
          </w:tcPr>
          <w:p w14:paraId="694A1E20" w14:textId="77777777" w:rsidR="00D20DE8" w:rsidRPr="004F18BF" w:rsidRDefault="00D20DE8" w:rsidP="00D20DE8">
            <w:pPr>
              <w:spacing w:before="120" w:after="120"/>
              <w:rPr>
                <w:rFonts w:asciiTheme="minorHAnsi" w:hAnsiTheme="minorHAnsi" w:cstheme="minorHAnsi"/>
                <w:sz w:val="22"/>
                <w:szCs w:val="22"/>
                <w:lang w:val="nl-BE"/>
              </w:rPr>
            </w:pPr>
          </w:p>
        </w:tc>
      </w:tr>
      <w:tr w:rsidR="00D20DE8" w:rsidRPr="004F18BF" w14:paraId="00B6B118" w14:textId="77777777" w:rsidTr="004E70BE">
        <w:trPr>
          <w:jc w:val="center"/>
        </w:trPr>
        <w:tc>
          <w:tcPr>
            <w:tcW w:w="4814" w:type="dxa"/>
            <w:vAlign w:val="center"/>
          </w:tcPr>
          <w:p w14:paraId="59E92604" w14:textId="1C59B329" w:rsidR="00D20DE8" w:rsidRPr="004F18BF" w:rsidRDefault="00D20DE8" w:rsidP="00D20DE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Emailadres</w:t>
            </w:r>
          </w:p>
        </w:tc>
        <w:tc>
          <w:tcPr>
            <w:tcW w:w="4814" w:type="dxa"/>
            <w:vAlign w:val="center"/>
          </w:tcPr>
          <w:p w14:paraId="60643E4B" w14:textId="77777777" w:rsidR="00D20DE8" w:rsidRPr="004F18BF" w:rsidRDefault="00D20DE8" w:rsidP="00D20DE8">
            <w:pPr>
              <w:spacing w:before="120" w:after="120"/>
              <w:rPr>
                <w:rFonts w:asciiTheme="minorHAnsi" w:hAnsiTheme="minorHAnsi" w:cstheme="minorHAnsi"/>
                <w:sz w:val="22"/>
                <w:szCs w:val="22"/>
                <w:lang w:val="nl-BE"/>
              </w:rPr>
            </w:pPr>
          </w:p>
        </w:tc>
      </w:tr>
      <w:tr w:rsidR="00D20DE8" w:rsidRPr="004F18BF" w14:paraId="1C44E7DD" w14:textId="77777777" w:rsidTr="004E70BE">
        <w:trPr>
          <w:jc w:val="center"/>
        </w:trPr>
        <w:tc>
          <w:tcPr>
            <w:tcW w:w="4814" w:type="dxa"/>
            <w:vAlign w:val="center"/>
          </w:tcPr>
          <w:p w14:paraId="57D9B343" w14:textId="18305437" w:rsidR="00D20DE8" w:rsidRPr="004F18BF" w:rsidRDefault="00D20DE8" w:rsidP="00D20DE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Ik wens lid van de KVOO te worden</w:t>
            </w:r>
          </w:p>
        </w:tc>
        <w:tc>
          <w:tcPr>
            <w:tcW w:w="4814" w:type="dxa"/>
            <w:vAlign w:val="center"/>
          </w:tcPr>
          <w:p w14:paraId="55BF058D" w14:textId="756C07EB" w:rsidR="00D20DE8" w:rsidRPr="004F18BF" w:rsidRDefault="00D20DE8" w:rsidP="00D85892">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 xml:space="preserve">Effectief / </w:t>
            </w:r>
            <w:r w:rsidR="00D85892" w:rsidRPr="004F18BF">
              <w:rPr>
                <w:rFonts w:asciiTheme="minorHAnsi" w:hAnsiTheme="minorHAnsi" w:cstheme="minorHAnsi"/>
                <w:sz w:val="22"/>
                <w:szCs w:val="22"/>
                <w:lang w:val="nl-BE"/>
              </w:rPr>
              <w:t>geassocieerd</w:t>
            </w:r>
            <w:r w:rsidR="001C4055" w:rsidRPr="004F18BF">
              <w:rPr>
                <w:rFonts w:asciiTheme="minorHAnsi" w:hAnsiTheme="minorHAnsi" w:cstheme="minorHAnsi"/>
                <w:sz w:val="22"/>
                <w:szCs w:val="22"/>
                <w:lang w:val="nl-BE"/>
              </w:rPr>
              <w:t xml:space="preserve"> (</w:t>
            </w:r>
            <w:r w:rsidR="00FD632A" w:rsidRPr="004F18BF">
              <w:rPr>
                <w:rFonts w:asciiTheme="minorHAnsi" w:hAnsiTheme="minorHAnsi" w:cstheme="minorHAnsi"/>
                <w:sz w:val="22"/>
                <w:szCs w:val="22"/>
                <w:lang w:val="nl-BE"/>
              </w:rPr>
              <w:t>schrap</w:t>
            </w:r>
            <w:r w:rsidR="00DF5E68" w:rsidRPr="004F18BF">
              <w:rPr>
                <w:rFonts w:asciiTheme="minorHAnsi" w:hAnsiTheme="minorHAnsi" w:cstheme="minorHAnsi"/>
                <w:sz w:val="22"/>
                <w:szCs w:val="22"/>
                <w:lang w:val="nl-BE"/>
              </w:rPr>
              <w:t>pen</w:t>
            </w:r>
            <w:r w:rsidR="00FD632A" w:rsidRPr="004F18BF">
              <w:rPr>
                <w:rFonts w:asciiTheme="minorHAnsi" w:hAnsiTheme="minorHAnsi" w:cstheme="minorHAnsi"/>
                <w:sz w:val="22"/>
                <w:szCs w:val="22"/>
                <w:lang w:val="nl-BE"/>
              </w:rPr>
              <w:t xml:space="preserve"> wat niet past)</w:t>
            </w:r>
          </w:p>
        </w:tc>
      </w:tr>
      <w:tr w:rsidR="00D20DE8" w:rsidRPr="004F18BF" w14:paraId="5BB9F323" w14:textId="77777777" w:rsidTr="004E70BE">
        <w:trPr>
          <w:jc w:val="center"/>
        </w:trPr>
        <w:tc>
          <w:tcPr>
            <w:tcW w:w="4814" w:type="dxa"/>
            <w:vAlign w:val="center"/>
          </w:tcPr>
          <w:p w14:paraId="1A7FC382" w14:textId="042F06E0" w:rsidR="00D20DE8" w:rsidRPr="004F18BF" w:rsidRDefault="00D20DE8" w:rsidP="001810FE">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Naam van de</w:t>
            </w:r>
            <w:r w:rsidR="00EA1131" w:rsidRPr="004F18BF">
              <w:rPr>
                <w:rFonts w:asciiTheme="minorHAnsi" w:hAnsiTheme="minorHAnsi" w:cstheme="minorHAnsi"/>
                <w:sz w:val="22"/>
                <w:szCs w:val="22"/>
                <w:lang w:val="nl-BE"/>
              </w:rPr>
              <w:t xml:space="preserve"> </w:t>
            </w:r>
            <w:proofErr w:type="spellStart"/>
            <w:r w:rsidR="001810FE" w:rsidRPr="004F18BF">
              <w:rPr>
                <w:rFonts w:asciiTheme="minorHAnsi" w:hAnsiTheme="minorHAnsi" w:cstheme="minorHAnsi"/>
                <w:sz w:val="22"/>
                <w:szCs w:val="22"/>
                <w:lang w:val="nl-BE"/>
              </w:rPr>
              <w:t>H</w:t>
            </w:r>
            <w:r w:rsidR="00EA1131" w:rsidRPr="004F18BF">
              <w:rPr>
                <w:rFonts w:asciiTheme="minorHAnsi" w:hAnsiTheme="minorHAnsi" w:cstheme="minorHAnsi"/>
                <w:sz w:val="22"/>
                <w:szCs w:val="22"/>
                <w:lang w:val="nl-BE"/>
              </w:rPr>
              <w:t>oofd</w:t>
            </w:r>
            <w:r w:rsidR="001810FE" w:rsidRPr="004F18BF">
              <w:rPr>
                <w:rFonts w:asciiTheme="minorHAnsi" w:hAnsiTheme="minorHAnsi" w:cstheme="minorHAnsi"/>
                <w:sz w:val="22"/>
                <w:szCs w:val="22"/>
                <w:lang w:val="nl-BE"/>
              </w:rPr>
              <w:t>K</w:t>
            </w:r>
            <w:r w:rsidRPr="004F18BF">
              <w:rPr>
                <w:rFonts w:asciiTheme="minorHAnsi" w:hAnsiTheme="minorHAnsi" w:cstheme="minorHAnsi"/>
                <w:sz w:val="22"/>
                <w:szCs w:val="22"/>
                <w:lang w:val="nl-BE"/>
              </w:rPr>
              <w:t>ring</w:t>
            </w:r>
            <w:proofErr w:type="spellEnd"/>
            <w:r w:rsidR="001810FE" w:rsidRPr="004F18BF">
              <w:rPr>
                <w:rFonts w:asciiTheme="minorHAnsi" w:hAnsiTheme="minorHAnsi" w:cstheme="minorHAnsi"/>
                <w:sz w:val="22"/>
                <w:szCs w:val="22"/>
                <w:lang w:val="nl-BE"/>
              </w:rPr>
              <w:t xml:space="preserve"> van Aansluiting</w:t>
            </w:r>
            <w:r w:rsidRPr="004F18BF">
              <w:rPr>
                <w:rFonts w:asciiTheme="minorHAnsi" w:hAnsiTheme="minorHAnsi" w:cstheme="minorHAnsi"/>
                <w:sz w:val="22"/>
                <w:szCs w:val="22"/>
                <w:lang w:val="nl-BE"/>
              </w:rPr>
              <w:t xml:space="preserve"> (*)</w:t>
            </w:r>
          </w:p>
        </w:tc>
        <w:tc>
          <w:tcPr>
            <w:tcW w:w="4814" w:type="dxa"/>
            <w:vAlign w:val="center"/>
          </w:tcPr>
          <w:p w14:paraId="327C0AE0" w14:textId="77777777" w:rsidR="00D20DE8" w:rsidRPr="004F18BF" w:rsidRDefault="00D20DE8" w:rsidP="00D20DE8">
            <w:pPr>
              <w:spacing w:before="120" w:after="120"/>
              <w:rPr>
                <w:rFonts w:asciiTheme="minorHAnsi" w:hAnsiTheme="minorHAnsi" w:cstheme="minorHAnsi"/>
                <w:sz w:val="22"/>
                <w:szCs w:val="22"/>
                <w:lang w:val="nl-BE"/>
              </w:rPr>
            </w:pPr>
          </w:p>
        </w:tc>
      </w:tr>
      <w:tr w:rsidR="00D5713C" w:rsidRPr="004F18BF" w14:paraId="3DFB961B" w14:textId="77777777" w:rsidTr="004E70BE">
        <w:trPr>
          <w:jc w:val="center"/>
        </w:trPr>
        <w:tc>
          <w:tcPr>
            <w:tcW w:w="9628" w:type="dxa"/>
            <w:gridSpan w:val="2"/>
            <w:vAlign w:val="center"/>
          </w:tcPr>
          <w:p w14:paraId="07B175A9" w14:textId="57CEB7AA" w:rsidR="00D5713C" w:rsidRPr="004F18BF" w:rsidRDefault="00FD632A" w:rsidP="004E70BE">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Ik stort mijn bijdrage op de voorziene rekening (*)</w:t>
            </w:r>
          </w:p>
        </w:tc>
      </w:tr>
      <w:tr w:rsidR="00FD632A" w:rsidRPr="004F18BF" w14:paraId="71ADA18E" w14:textId="77777777" w:rsidTr="004E70BE">
        <w:trPr>
          <w:jc w:val="center"/>
        </w:trPr>
        <w:tc>
          <w:tcPr>
            <w:tcW w:w="4814" w:type="dxa"/>
            <w:vAlign w:val="center"/>
          </w:tcPr>
          <w:p w14:paraId="77BA6F1C" w14:textId="58AB8BB3" w:rsidR="00FD632A" w:rsidRPr="004F18BF" w:rsidRDefault="00FD632A" w:rsidP="00FD632A">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Gedaan te (plaats)</w:t>
            </w:r>
          </w:p>
        </w:tc>
        <w:tc>
          <w:tcPr>
            <w:tcW w:w="4814" w:type="dxa"/>
            <w:vAlign w:val="center"/>
          </w:tcPr>
          <w:p w14:paraId="46457531" w14:textId="596567AB" w:rsidR="00FD632A" w:rsidRPr="004F18BF" w:rsidRDefault="00FD632A" w:rsidP="00FD632A">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op (datum)</w:t>
            </w:r>
          </w:p>
        </w:tc>
      </w:tr>
      <w:tr w:rsidR="00FD632A" w:rsidRPr="004F18BF" w14:paraId="4DD0263D" w14:textId="77777777" w:rsidTr="004E70BE">
        <w:trPr>
          <w:jc w:val="center"/>
        </w:trPr>
        <w:tc>
          <w:tcPr>
            <w:tcW w:w="4814" w:type="dxa"/>
            <w:vAlign w:val="center"/>
          </w:tcPr>
          <w:p w14:paraId="2D1BACBD" w14:textId="152F1E84" w:rsidR="00FD632A" w:rsidRPr="004F18BF" w:rsidRDefault="00FD632A" w:rsidP="00FD632A">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Handtekening</w:t>
            </w:r>
          </w:p>
        </w:tc>
        <w:tc>
          <w:tcPr>
            <w:tcW w:w="4814" w:type="dxa"/>
            <w:vAlign w:val="center"/>
          </w:tcPr>
          <w:p w14:paraId="4BB26A32" w14:textId="77777777" w:rsidR="00FD632A" w:rsidRPr="004F18BF" w:rsidRDefault="00FD632A" w:rsidP="00FD632A">
            <w:pPr>
              <w:spacing w:before="120" w:after="120"/>
              <w:rPr>
                <w:rFonts w:asciiTheme="minorHAnsi" w:hAnsiTheme="minorHAnsi" w:cstheme="minorHAnsi"/>
                <w:sz w:val="22"/>
                <w:szCs w:val="22"/>
                <w:lang w:val="nl-BE"/>
              </w:rPr>
            </w:pPr>
          </w:p>
          <w:p w14:paraId="3F5C2A50" w14:textId="77777777" w:rsidR="00FD632A" w:rsidRPr="004F18BF" w:rsidRDefault="00FD632A" w:rsidP="00FD632A">
            <w:pPr>
              <w:spacing w:before="120" w:after="120"/>
              <w:rPr>
                <w:rFonts w:asciiTheme="minorHAnsi" w:hAnsiTheme="minorHAnsi" w:cstheme="minorHAnsi"/>
                <w:sz w:val="22"/>
                <w:szCs w:val="22"/>
                <w:lang w:val="nl-BE"/>
              </w:rPr>
            </w:pPr>
          </w:p>
        </w:tc>
      </w:tr>
    </w:tbl>
    <w:p w14:paraId="24692C35" w14:textId="56065485" w:rsidR="00D5713C" w:rsidRPr="004F18BF" w:rsidRDefault="00D5713C" w:rsidP="00510A5C">
      <w:pPr>
        <w:rPr>
          <w:rFonts w:asciiTheme="minorHAnsi" w:hAnsiTheme="minorHAnsi" w:cstheme="minorHAnsi"/>
          <w:sz w:val="22"/>
          <w:szCs w:val="22"/>
          <w:lang w:val="nl-BE"/>
        </w:rPr>
      </w:pPr>
    </w:p>
    <w:p w14:paraId="4BE554B2" w14:textId="03B31E96" w:rsidR="0008393F" w:rsidRPr="004F18BF" w:rsidRDefault="0008393F" w:rsidP="00510A5C">
      <w:pPr>
        <w:rPr>
          <w:rFonts w:asciiTheme="minorHAnsi" w:hAnsiTheme="minorHAnsi" w:cstheme="minorHAnsi"/>
          <w:sz w:val="22"/>
          <w:szCs w:val="22"/>
          <w:lang w:val="nl-BE"/>
        </w:rPr>
      </w:pPr>
      <w:r w:rsidRPr="004F18BF">
        <w:rPr>
          <w:rFonts w:asciiTheme="minorHAnsi" w:hAnsiTheme="minorHAnsi" w:cstheme="minorHAnsi"/>
          <w:sz w:val="22"/>
          <w:szCs w:val="22"/>
          <w:lang w:val="nl-BE"/>
        </w:rPr>
        <w:t xml:space="preserve">(*) </w:t>
      </w:r>
      <w:r w:rsidR="00FD632A" w:rsidRPr="004F18BF">
        <w:rPr>
          <w:rFonts w:asciiTheme="minorHAnsi" w:hAnsiTheme="minorHAnsi" w:cstheme="minorHAnsi"/>
          <w:sz w:val="22"/>
          <w:szCs w:val="22"/>
          <w:lang w:val="nl-BE"/>
        </w:rPr>
        <w:t xml:space="preserve">zie informatie bulletin of </w:t>
      </w:r>
      <w:hyperlink r:id="rId9" w:history="1">
        <w:r w:rsidR="00A91FEE" w:rsidRPr="004C0482">
          <w:rPr>
            <w:rStyle w:val="Lienhypertexte"/>
            <w:rFonts w:asciiTheme="minorHAnsi" w:hAnsiTheme="minorHAnsi" w:cstheme="minorHAnsi"/>
            <w:sz w:val="22"/>
            <w:szCs w:val="22"/>
            <w:lang w:val="nl-BE"/>
          </w:rPr>
          <w:t>https://srorkvoo.be/ContactN.html</w:t>
        </w:r>
      </w:hyperlink>
      <w:r w:rsidR="00A91FEE">
        <w:rPr>
          <w:rFonts w:asciiTheme="minorHAnsi" w:hAnsiTheme="minorHAnsi" w:cstheme="minorHAnsi"/>
          <w:sz w:val="22"/>
          <w:szCs w:val="22"/>
          <w:lang w:val="nl-BE"/>
        </w:rPr>
        <w:t xml:space="preserve">  </w:t>
      </w:r>
    </w:p>
    <w:p w14:paraId="6B4A07D0" w14:textId="77777777" w:rsidR="0008393F" w:rsidRPr="004F18BF" w:rsidRDefault="0008393F" w:rsidP="00510A5C">
      <w:pPr>
        <w:rPr>
          <w:rFonts w:asciiTheme="minorHAnsi" w:hAnsiTheme="minorHAnsi" w:cstheme="minorHAnsi"/>
          <w:sz w:val="22"/>
          <w:szCs w:val="22"/>
          <w:lang w:val="nl-BE"/>
        </w:rPr>
      </w:pPr>
    </w:p>
    <w:p w14:paraId="71D1C24B" w14:textId="77777777" w:rsidR="00D5713C" w:rsidRPr="004F18BF" w:rsidRDefault="00D5713C" w:rsidP="00510A5C">
      <w:pPr>
        <w:rPr>
          <w:rFonts w:asciiTheme="minorHAnsi" w:hAnsiTheme="minorHAnsi" w:cstheme="minorHAnsi"/>
          <w:sz w:val="22"/>
          <w:szCs w:val="22"/>
          <w:lang w:val="nl-BE"/>
        </w:rPr>
      </w:pPr>
      <w:r w:rsidRPr="004F18BF">
        <w:rPr>
          <w:rFonts w:asciiTheme="minorHAnsi" w:hAnsiTheme="minorHAnsi" w:cstheme="minorHAnsi"/>
          <w:sz w:val="22"/>
          <w:szCs w:val="22"/>
          <w:lang w:val="nl-BE"/>
        </w:rPr>
        <w:br w:type="page"/>
      </w:r>
    </w:p>
    <w:p w14:paraId="6F0FF2C0" w14:textId="55BCA277" w:rsidR="00184516"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BIJLAGE C</w:t>
      </w:r>
    </w:p>
    <w:p w14:paraId="04D41DDE" w14:textId="51E09521" w:rsidR="00D5713C"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588A91D5" w14:textId="0D241DC0" w:rsidR="00D5713C" w:rsidRPr="004F18BF" w:rsidRDefault="002B5879"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202</w:t>
      </w:r>
      <w:r w:rsidR="00C747A5" w:rsidRPr="004F18BF">
        <w:rPr>
          <w:rFonts w:asciiTheme="minorHAnsi" w:hAnsiTheme="minorHAnsi" w:cstheme="minorHAnsi"/>
          <w:sz w:val="22"/>
          <w:szCs w:val="22"/>
          <w:lang w:val="nl-BE"/>
        </w:rPr>
        <w:t>2</w:t>
      </w:r>
    </w:p>
    <w:p w14:paraId="57097D75" w14:textId="77777777" w:rsidR="00D5713C" w:rsidRPr="004F18BF" w:rsidRDefault="00D5713C" w:rsidP="00510A5C">
      <w:pPr>
        <w:rPr>
          <w:rFonts w:asciiTheme="minorHAnsi" w:hAnsiTheme="minorHAnsi" w:cstheme="minorHAnsi"/>
          <w:sz w:val="22"/>
          <w:szCs w:val="22"/>
          <w:lang w:val="nl-BE"/>
        </w:rPr>
      </w:pPr>
    </w:p>
    <w:p w14:paraId="221ECC9E" w14:textId="402BBA57" w:rsidR="00D5713C" w:rsidRPr="004F18BF" w:rsidRDefault="00DF5E68" w:rsidP="00510A5C">
      <w:pPr>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VOLMACHT</w:t>
      </w:r>
    </w:p>
    <w:p w14:paraId="129C9E72" w14:textId="77777777" w:rsidR="00D5713C" w:rsidRPr="004F18BF" w:rsidRDefault="00D5713C" w:rsidP="00510A5C">
      <w:pPr>
        <w:rPr>
          <w:rFonts w:asciiTheme="minorHAnsi" w:hAnsiTheme="minorHAnsi" w:cstheme="minorHAnsi"/>
          <w:sz w:val="22"/>
          <w:szCs w:val="22"/>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F5E68" w:rsidRPr="004F18BF" w14:paraId="26F706D1" w14:textId="77777777" w:rsidTr="004E70BE">
        <w:trPr>
          <w:jc w:val="center"/>
        </w:trPr>
        <w:tc>
          <w:tcPr>
            <w:tcW w:w="4814" w:type="dxa"/>
            <w:vAlign w:val="center"/>
          </w:tcPr>
          <w:p w14:paraId="1D77351C" w14:textId="3B66EBCC" w:rsidR="00DF5E68" w:rsidRPr="004F18BF" w:rsidRDefault="00DF5E68" w:rsidP="00DF5E6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Ondergetekende (Naam en voornaam)</w:t>
            </w:r>
          </w:p>
        </w:tc>
        <w:tc>
          <w:tcPr>
            <w:tcW w:w="4814" w:type="dxa"/>
            <w:vAlign w:val="center"/>
          </w:tcPr>
          <w:p w14:paraId="013D47C5" w14:textId="77777777" w:rsidR="00DF5E68" w:rsidRPr="004F18BF" w:rsidRDefault="00DF5E68" w:rsidP="00DF5E68">
            <w:pPr>
              <w:spacing w:before="120" w:after="120"/>
              <w:rPr>
                <w:rFonts w:asciiTheme="minorHAnsi" w:hAnsiTheme="minorHAnsi" w:cstheme="minorHAnsi"/>
                <w:sz w:val="22"/>
                <w:szCs w:val="22"/>
                <w:lang w:val="nl-BE"/>
              </w:rPr>
            </w:pPr>
          </w:p>
        </w:tc>
      </w:tr>
      <w:tr w:rsidR="00DF5E68" w:rsidRPr="004F18BF" w14:paraId="49AC9EAB" w14:textId="77777777" w:rsidTr="004E70BE">
        <w:trPr>
          <w:jc w:val="center"/>
        </w:trPr>
        <w:tc>
          <w:tcPr>
            <w:tcW w:w="4814" w:type="dxa"/>
            <w:vAlign w:val="center"/>
          </w:tcPr>
          <w:p w14:paraId="29718845" w14:textId="63F24625" w:rsidR="00DF5E68" w:rsidRPr="004F18BF" w:rsidRDefault="00DF5E68" w:rsidP="00DF5E68">
            <w:pPr>
              <w:spacing w:before="120"/>
              <w:rPr>
                <w:rFonts w:asciiTheme="minorHAnsi" w:hAnsiTheme="minorHAnsi" w:cstheme="minorHAnsi"/>
                <w:sz w:val="22"/>
                <w:szCs w:val="22"/>
                <w:lang w:val="nl-BE"/>
              </w:rPr>
            </w:pPr>
            <w:r w:rsidRPr="004F18BF">
              <w:rPr>
                <w:rFonts w:asciiTheme="minorHAnsi" w:hAnsiTheme="minorHAnsi" w:cstheme="minorHAnsi"/>
                <w:sz w:val="22"/>
                <w:szCs w:val="22"/>
                <w:lang w:val="nl-BE"/>
              </w:rPr>
              <w:t>wonende te</w:t>
            </w:r>
            <w:r w:rsidR="004B2F0F" w:rsidRPr="004F18BF">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ab/>
              <w:t xml:space="preserve">Straat, </w:t>
            </w:r>
            <w:proofErr w:type="spellStart"/>
            <w:r w:rsidRPr="004F18BF">
              <w:rPr>
                <w:rFonts w:asciiTheme="minorHAnsi" w:hAnsiTheme="minorHAnsi" w:cstheme="minorHAnsi"/>
                <w:sz w:val="22"/>
                <w:szCs w:val="22"/>
                <w:lang w:val="nl-BE"/>
              </w:rPr>
              <w:t>Nr</w:t>
            </w:r>
            <w:proofErr w:type="spellEnd"/>
            <w:r w:rsidRPr="004F18BF">
              <w:rPr>
                <w:rFonts w:asciiTheme="minorHAnsi" w:hAnsiTheme="minorHAnsi" w:cstheme="minorHAnsi"/>
                <w:sz w:val="22"/>
                <w:szCs w:val="22"/>
                <w:lang w:val="nl-BE"/>
              </w:rPr>
              <w:t>, Bus</w:t>
            </w:r>
          </w:p>
          <w:p w14:paraId="03857984" w14:textId="50ECE3B5" w:rsidR="00DF5E68" w:rsidRPr="004F18BF" w:rsidRDefault="00DF5E68" w:rsidP="00DF5E6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ab/>
              <w:t xml:space="preserve">Postcode, </w:t>
            </w:r>
            <w:r w:rsidR="001810FE" w:rsidRPr="004F18BF">
              <w:rPr>
                <w:rFonts w:asciiTheme="minorHAnsi" w:hAnsiTheme="minorHAnsi" w:cstheme="minorHAnsi"/>
                <w:sz w:val="22"/>
                <w:szCs w:val="22"/>
                <w:lang w:val="nl-BE"/>
              </w:rPr>
              <w:t>P</w:t>
            </w:r>
            <w:r w:rsidRPr="004F18BF">
              <w:rPr>
                <w:rFonts w:asciiTheme="minorHAnsi" w:hAnsiTheme="minorHAnsi" w:cstheme="minorHAnsi"/>
                <w:sz w:val="22"/>
                <w:szCs w:val="22"/>
                <w:lang w:val="nl-BE"/>
              </w:rPr>
              <w:t>laats</w:t>
            </w:r>
          </w:p>
          <w:p w14:paraId="68FABB80" w14:textId="32936424" w:rsidR="00DF5E68" w:rsidRPr="004F18BF" w:rsidRDefault="00DF5E68" w:rsidP="00DF5E68">
            <w:pPr>
              <w:spacing w:after="120"/>
              <w:rPr>
                <w:rFonts w:asciiTheme="minorHAnsi" w:hAnsiTheme="minorHAnsi" w:cstheme="minorHAnsi"/>
                <w:sz w:val="22"/>
                <w:szCs w:val="22"/>
                <w:lang w:val="nl-BE"/>
              </w:rPr>
            </w:pPr>
            <w:r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ab/>
              <w:t>Land (indien buitenland)</w:t>
            </w:r>
          </w:p>
        </w:tc>
        <w:tc>
          <w:tcPr>
            <w:tcW w:w="4814" w:type="dxa"/>
            <w:vAlign w:val="center"/>
          </w:tcPr>
          <w:p w14:paraId="75F8178E" w14:textId="77777777" w:rsidR="00DF5E68" w:rsidRPr="004F18BF" w:rsidRDefault="00DF5E68" w:rsidP="00DF5E68">
            <w:pPr>
              <w:spacing w:before="120" w:after="120"/>
              <w:rPr>
                <w:rFonts w:asciiTheme="minorHAnsi" w:hAnsiTheme="minorHAnsi" w:cstheme="minorHAnsi"/>
                <w:sz w:val="22"/>
                <w:szCs w:val="22"/>
                <w:lang w:val="nl-BE"/>
              </w:rPr>
            </w:pPr>
          </w:p>
        </w:tc>
      </w:tr>
      <w:tr w:rsidR="00DF5E68" w:rsidRPr="004F18BF" w14:paraId="14D2FE8C" w14:textId="77777777" w:rsidTr="004E70BE">
        <w:trPr>
          <w:jc w:val="center"/>
        </w:trPr>
        <w:tc>
          <w:tcPr>
            <w:tcW w:w="4814" w:type="dxa"/>
            <w:vAlign w:val="center"/>
          </w:tcPr>
          <w:p w14:paraId="7E4FD82A" w14:textId="31E0ECA4" w:rsidR="00DF5E68" w:rsidRPr="004F18BF" w:rsidRDefault="00DF5E68" w:rsidP="001810FE">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 xml:space="preserve">geeft volmacht aan (Naam en </w:t>
            </w:r>
            <w:r w:rsidR="001810FE" w:rsidRPr="004F18BF">
              <w:rPr>
                <w:rFonts w:asciiTheme="minorHAnsi" w:hAnsiTheme="minorHAnsi" w:cstheme="minorHAnsi"/>
                <w:sz w:val="22"/>
                <w:szCs w:val="22"/>
                <w:lang w:val="nl-BE"/>
              </w:rPr>
              <w:t>V</w:t>
            </w:r>
            <w:r w:rsidRPr="004F18BF">
              <w:rPr>
                <w:rFonts w:asciiTheme="minorHAnsi" w:hAnsiTheme="minorHAnsi" w:cstheme="minorHAnsi"/>
                <w:sz w:val="22"/>
                <w:szCs w:val="22"/>
                <w:lang w:val="nl-BE"/>
              </w:rPr>
              <w:t>oornaam)</w:t>
            </w:r>
          </w:p>
        </w:tc>
        <w:tc>
          <w:tcPr>
            <w:tcW w:w="4814" w:type="dxa"/>
            <w:vAlign w:val="center"/>
          </w:tcPr>
          <w:p w14:paraId="5824BF7D" w14:textId="77777777" w:rsidR="00DF5E68" w:rsidRPr="004F18BF" w:rsidRDefault="00DF5E68" w:rsidP="00DF5E68">
            <w:pPr>
              <w:spacing w:before="120" w:after="120"/>
              <w:rPr>
                <w:rFonts w:asciiTheme="minorHAnsi" w:hAnsiTheme="minorHAnsi" w:cstheme="minorHAnsi"/>
                <w:sz w:val="22"/>
                <w:szCs w:val="22"/>
                <w:lang w:val="nl-BE"/>
              </w:rPr>
            </w:pPr>
          </w:p>
        </w:tc>
      </w:tr>
      <w:tr w:rsidR="00DF5E68" w:rsidRPr="004F18BF" w14:paraId="573C45D0" w14:textId="77777777" w:rsidTr="004E70BE">
        <w:trPr>
          <w:jc w:val="center"/>
        </w:trPr>
        <w:tc>
          <w:tcPr>
            <w:tcW w:w="9628" w:type="dxa"/>
            <w:gridSpan w:val="2"/>
            <w:vAlign w:val="center"/>
          </w:tcPr>
          <w:p w14:paraId="5742A135" w14:textId="77777777" w:rsidR="00350D68" w:rsidRPr="004F18BF" w:rsidRDefault="00DF5E68" w:rsidP="00DF5E68">
            <w:pPr>
              <w:spacing w:before="120"/>
              <w:rPr>
                <w:rFonts w:asciiTheme="minorHAnsi" w:hAnsiTheme="minorHAnsi" w:cstheme="minorHAnsi"/>
                <w:sz w:val="22"/>
                <w:szCs w:val="22"/>
                <w:lang w:val="nl-BE"/>
              </w:rPr>
            </w:pPr>
            <w:r w:rsidRPr="004F18BF">
              <w:rPr>
                <w:rFonts w:asciiTheme="minorHAnsi" w:hAnsiTheme="minorHAnsi" w:cstheme="minorHAnsi"/>
                <w:sz w:val="22"/>
                <w:szCs w:val="22"/>
                <w:lang w:val="nl-BE"/>
              </w:rPr>
              <w:t xml:space="preserve">om mij te vertegenwoordigen </w:t>
            </w:r>
          </w:p>
          <w:p w14:paraId="4D10BF31" w14:textId="5BC248D2" w:rsidR="00DF5E68" w:rsidRPr="004F18BF" w:rsidRDefault="00DF5E68" w:rsidP="00DF5E68">
            <w:pPr>
              <w:spacing w:before="120"/>
              <w:rPr>
                <w:rFonts w:asciiTheme="minorHAnsi" w:hAnsiTheme="minorHAnsi" w:cstheme="minorHAnsi"/>
                <w:sz w:val="22"/>
                <w:szCs w:val="22"/>
                <w:lang w:val="nl-BE"/>
              </w:rPr>
            </w:pPr>
            <w:r w:rsidRPr="004F18BF">
              <w:rPr>
                <w:rFonts w:asciiTheme="minorHAnsi" w:hAnsiTheme="minorHAnsi" w:cstheme="minorHAnsi"/>
                <w:sz w:val="22"/>
                <w:szCs w:val="22"/>
                <w:lang w:val="nl-BE"/>
              </w:rPr>
              <w:t>op de algemene vergadering o</w:t>
            </w:r>
            <w:r w:rsidR="00EA1131" w:rsidRPr="004F18BF">
              <w:rPr>
                <w:rFonts w:asciiTheme="minorHAnsi" w:hAnsiTheme="minorHAnsi" w:cstheme="minorHAnsi"/>
                <w:sz w:val="22"/>
                <w:szCs w:val="22"/>
                <w:lang w:val="nl-BE"/>
              </w:rPr>
              <w:t>f</w:t>
            </w:r>
            <w:r w:rsidRPr="004F18BF">
              <w:rPr>
                <w:rFonts w:asciiTheme="minorHAnsi" w:hAnsiTheme="minorHAnsi" w:cstheme="minorHAnsi"/>
                <w:sz w:val="22"/>
                <w:szCs w:val="22"/>
                <w:lang w:val="nl-BE"/>
              </w:rPr>
              <w:t xml:space="preserve"> op de buitengewone algemene vergadering (1) van de KVOO vzw</w:t>
            </w:r>
          </w:p>
          <w:p w14:paraId="168397DD" w14:textId="77777777" w:rsidR="00DF5E68" w:rsidRPr="004F18BF" w:rsidRDefault="00DF5E68" w:rsidP="00DF5E68">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ab/>
              <w:t>op (datum)</w:t>
            </w:r>
          </w:p>
          <w:p w14:paraId="420865F5" w14:textId="5165C3B0" w:rsidR="00DF5E68" w:rsidRPr="004F18BF" w:rsidRDefault="00DF5E68" w:rsidP="00DF5E68">
            <w:pPr>
              <w:spacing w:after="120"/>
              <w:rPr>
                <w:rFonts w:asciiTheme="minorHAnsi" w:hAnsiTheme="minorHAnsi" w:cstheme="minorHAnsi"/>
                <w:sz w:val="22"/>
                <w:szCs w:val="22"/>
                <w:lang w:val="nl-BE"/>
              </w:rPr>
            </w:pPr>
            <w:r w:rsidRPr="004F18BF">
              <w:rPr>
                <w:rFonts w:asciiTheme="minorHAnsi" w:hAnsiTheme="minorHAnsi" w:cstheme="minorHAnsi"/>
                <w:sz w:val="22"/>
                <w:szCs w:val="22"/>
                <w:lang w:val="nl-BE"/>
              </w:rPr>
              <w:tab/>
              <w:t>te (plaats)</w:t>
            </w:r>
          </w:p>
        </w:tc>
      </w:tr>
      <w:tr w:rsidR="00D660F0" w:rsidRPr="004F18BF" w14:paraId="75C4B627" w14:textId="77777777" w:rsidTr="004E70BE">
        <w:trPr>
          <w:jc w:val="center"/>
        </w:trPr>
        <w:tc>
          <w:tcPr>
            <w:tcW w:w="9628" w:type="dxa"/>
            <w:gridSpan w:val="2"/>
            <w:vAlign w:val="center"/>
          </w:tcPr>
          <w:p w14:paraId="4004F0F2" w14:textId="09CB77AC" w:rsidR="00D660F0" w:rsidRPr="004F18BF" w:rsidRDefault="00DF5E68" w:rsidP="004E70BE">
            <w:pPr>
              <w:spacing w:before="120"/>
              <w:rPr>
                <w:rFonts w:asciiTheme="minorHAnsi" w:hAnsiTheme="minorHAnsi" w:cstheme="minorHAnsi"/>
                <w:sz w:val="22"/>
                <w:szCs w:val="22"/>
                <w:lang w:val="nl-BE"/>
              </w:rPr>
            </w:pPr>
            <w:r w:rsidRPr="004F18BF">
              <w:rPr>
                <w:rFonts w:asciiTheme="minorHAnsi" w:hAnsiTheme="minorHAnsi" w:cstheme="minorHAnsi"/>
                <w:sz w:val="22"/>
                <w:szCs w:val="22"/>
                <w:lang w:val="nl-BE"/>
              </w:rPr>
              <w:t>Dit volmacht is geldig voor</w:t>
            </w:r>
          </w:p>
          <w:p w14:paraId="44366C67" w14:textId="5FED957F" w:rsidR="00D660F0" w:rsidRPr="004F18BF" w:rsidRDefault="00D660F0" w:rsidP="004E70BE">
            <w:pPr>
              <w:spacing w:before="120"/>
              <w:rPr>
                <w:rFonts w:asciiTheme="minorHAnsi" w:hAnsiTheme="minorHAnsi" w:cstheme="minorHAnsi"/>
                <w:sz w:val="22"/>
                <w:szCs w:val="22"/>
                <w:lang w:val="nl-BE"/>
              </w:rPr>
            </w:pPr>
            <w:r w:rsidRPr="004F18BF">
              <w:rPr>
                <w:rFonts w:asciiTheme="minorHAnsi" w:hAnsiTheme="minorHAnsi" w:cstheme="minorHAnsi"/>
                <w:sz w:val="22"/>
                <w:szCs w:val="22"/>
                <w:lang w:val="nl-BE"/>
              </w:rPr>
              <w:tab/>
            </w:r>
            <w:r w:rsidR="00DF5E68" w:rsidRPr="004F18BF">
              <w:rPr>
                <w:rFonts w:asciiTheme="minorHAnsi" w:hAnsiTheme="minorHAnsi" w:cstheme="minorHAnsi"/>
                <w:sz w:val="22"/>
                <w:szCs w:val="22"/>
                <w:lang w:val="nl-BE"/>
              </w:rPr>
              <w:t xml:space="preserve">alle punten van </w:t>
            </w:r>
            <w:r w:rsidR="000E1ED7" w:rsidRPr="004F18BF">
              <w:rPr>
                <w:rFonts w:asciiTheme="minorHAnsi" w:hAnsiTheme="minorHAnsi" w:cstheme="minorHAnsi"/>
                <w:sz w:val="22"/>
                <w:szCs w:val="22"/>
                <w:lang w:val="nl-BE"/>
              </w:rPr>
              <w:t>de</w:t>
            </w:r>
            <w:r w:rsidR="00DF5E68" w:rsidRPr="004F18BF">
              <w:rPr>
                <w:rFonts w:asciiTheme="minorHAnsi" w:hAnsiTheme="minorHAnsi" w:cstheme="minorHAnsi"/>
                <w:sz w:val="22"/>
                <w:szCs w:val="22"/>
                <w:lang w:val="nl-BE"/>
              </w:rPr>
              <w:t xml:space="preserve"> a</w:t>
            </w:r>
            <w:r w:rsidRPr="004F18BF">
              <w:rPr>
                <w:rFonts w:asciiTheme="minorHAnsi" w:hAnsiTheme="minorHAnsi" w:cstheme="minorHAnsi"/>
                <w:sz w:val="22"/>
                <w:szCs w:val="22"/>
                <w:lang w:val="nl-BE"/>
              </w:rPr>
              <w:t>genda</w:t>
            </w:r>
            <w:r w:rsidR="0008393F" w:rsidRPr="004F18BF">
              <w:rPr>
                <w:rFonts w:asciiTheme="minorHAnsi" w:hAnsiTheme="minorHAnsi" w:cstheme="minorHAnsi"/>
                <w:sz w:val="22"/>
                <w:szCs w:val="22"/>
                <w:lang w:val="nl-BE"/>
              </w:rPr>
              <w:t xml:space="preserve"> (1)</w:t>
            </w:r>
          </w:p>
          <w:p w14:paraId="78997F3C" w14:textId="607A1491" w:rsidR="00D660F0" w:rsidRPr="004F18BF" w:rsidRDefault="0008393F" w:rsidP="004E70BE">
            <w:pPr>
              <w:spacing w:before="120"/>
              <w:rPr>
                <w:rFonts w:asciiTheme="minorHAnsi" w:hAnsiTheme="minorHAnsi" w:cstheme="minorHAnsi"/>
                <w:sz w:val="22"/>
                <w:szCs w:val="22"/>
                <w:lang w:val="nl-BE"/>
              </w:rPr>
            </w:pPr>
            <w:r w:rsidRPr="004F18BF">
              <w:rPr>
                <w:rFonts w:asciiTheme="minorHAnsi" w:hAnsiTheme="minorHAnsi" w:cstheme="minorHAnsi"/>
                <w:sz w:val="22"/>
                <w:szCs w:val="22"/>
                <w:lang w:val="nl-BE"/>
              </w:rPr>
              <w:tab/>
              <w:t>o</w:t>
            </w:r>
            <w:r w:rsidR="000E1ED7" w:rsidRPr="004F18BF">
              <w:rPr>
                <w:rFonts w:asciiTheme="minorHAnsi" w:hAnsiTheme="minorHAnsi" w:cstheme="minorHAnsi"/>
                <w:sz w:val="22"/>
                <w:szCs w:val="22"/>
                <w:lang w:val="nl-BE"/>
              </w:rPr>
              <w:t>f</w:t>
            </w:r>
            <w:r w:rsidR="00350D68" w:rsidRPr="004F18BF">
              <w:rPr>
                <w:rFonts w:asciiTheme="minorHAnsi" w:hAnsiTheme="minorHAnsi" w:cstheme="minorHAnsi"/>
                <w:sz w:val="22"/>
                <w:szCs w:val="22"/>
                <w:lang w:val="nl-BE"/>
              </w:rPr>
              <w:t xml:space="preserve"> </w:t>
            </w:r>
            <w:r w:rsidR="005343AB" w:rsidRPr="004F18BF">
              <w:rPr>
                <w:rFonts w:asciiTheme="minorHAnsi" w:hAnsiTheme="minorHAnsi" w:cstheme="minorHAnsi"/>
                <w:sz w:val="22"/>
                <w:szCs w:val="22"/>
                <w:lang w:val="nl-BE"/>
              </w:rPr>
              <w:t>d</w:t>
            </w:r>
            <w:r w:rsidR="000E1ED7" w:rsidRPr="004F18BF">
              <w:rPr>
                <w:rFonts w:asciiTheme="minorHAnsi" w:hAnsiTheme="minorHAnsi" w:cstheme="minorHAnsi"/>
                <w:sz w:val="22"/>
                <w:szCs w:val="22"/>
                <w:lang w:val="nl-BE"/>
              </w:rPr>
              <w:t>e hierna vermelde punten</w:t>
            </w:r>
            <w:r w:rsidRPr="004F18BF">
              <w:rPr>
                <w:rFonts w:asciiTheme="minorHAnsi" w:hAnsiTheme="minorHAnsi" w:cstheme="minorHAnsi"/>
                <w:sz w:val="22"/>
                <w:szCs w:val="22"/>
                <w:lang w:val="nl-BE"/>
              </w:rPr>
              <w:t xml:space="preserve"> (1)</w:t>
            </w:r>
          </w:p>
          <w:p w14:paraId="7A536B54" w14:textId="77777777" w:rsidR="00D660F0" w:rsidRPr="004F18BF" w:rsidRDefault="00D660F0" w:rsidP="004E70BE">
            <w:pPr>
              <w:spacing w:before="120"/>
              <w:rPr>
                <w:rFonts w:asciiTheme="minorHAnsi" w:hAnsiTheme="minorHAnsi" w:cstheme="minorHAnsi"/>
                <w:sz w:val="22"/>
                <w:szCs w:val="22"/>
                <w:lang w:val="nl-BE"/>
              </w:rPr>
            </w:pPr>
          </w:p>
          <w:p w14:paraId="4E4630A3" w14:textId="33B32306" w:rsidR="00D660F0" w:rsidRPr="004F18BF" w:rsidRDefault="00D660F0" w:rsidP="004E70BE">
            <w:pPr>
              <w:spacing w:before="120"/>
              <w:rPr>
                <w:rFonts w:asciiTheme="minorHAnsi" w:hAnsiTheme="minorHAnsi" w:cstheme="minorHAnsi"/>
                <w:sz w:val="22"/>
                <w:szCs w:val="22"/>
                <w:lang w:val="nl-BE"/>
              </w:rPr>
            </w:pPr>
          </w:p>
        </w:tc>
      </w:tr>
      <w:tr w:rsidR="000E1ED7" w:rsidRPr="004F18BF" w14:paraId="319FDF91" w14:textId="77777777" w:rsidTr="004E70BE">
        <w:trPr>
          <w:jc w:val="center"/>
        </w:trPr>
        <w:tc>
          <w:tcPr>
            <w:tcW w:w="4814" w:type="dxa"/>
            <w:vAlign w:val="center"/>
          </w:tcPr>
          <w:p w14:paraId="3E4F2649" w14:textId="7E20D2D5" w:rsidR="000E1ED7" w:rsidRPr="004F18BF" w:rsidRDefault="000E1ED7" w:rsidP="000E1ED7">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Gedaan te (plaats)</w:t>
            </w:r>
          </w:p>
        </w:tc>
        <w:tc>
          <w:tcPr>
            <w:tcW w:w="4814" w:type="dxa"/>
            <w:vAlign w:val="center"/>
          </w:tcPr>
          <w:p w14:paraId="7D7CA3AB" w14:textId="152E3200" w:rsidR="000E1ED7" w:rsidRPr="004F18BF" w:rsidRDefault="000E1ED7" w:rsidP="000E1ED7">
            <w:pPr>
              <w:spacing w:before="120" w:after="120"/>
              <w:rPr>
                <w:rFonts w:asciiTheme="minorHAnsi" w:hAnsiTheme="minorHAnsi" w:cstheme="minorHAnsi"/>
                <w:sz w:val="22"/>
                <w:szCs w:val="22"/>
                <w:lang w:val="nl-BE"/>
              </w:rPr>
            </w:pPr>
            <w:r w:rsidRPr="004F18BF">
              <w:rPr>
                <w:rFonts w:asciiTheme="minorHAnsi" w:hAnsiTheme="minorHAnsi" w:cstheme="minorHAnsi"/>
                <w:sz w:val="22"/>
                <w:szCs w:val="22"/>
                <w:lang w:val="nl-BE"/>
              </w:rPr>
              <w:t>op (datum)</w:t>
            </w:r>
          </w:p>
        </w:tc>
      </w:tr>
      <w:tr w:rsidR="000E1ED7" w:rsidRPr="004F18BF" w14:paraId="767E43E2" w14:textId="77777777" w:rsidTr="004E70BE">
        <w:trPr>
          <w:jc w:val="center"/>
        </w:trPr>
        <w:tc>
          <w:tcPr>
            <w:tcW w:w="9628" w:type="dxa"/>
            <w:gridSpan w:val="2"/>
            <w:vAlign w:val="center"/>
          </w:tcPr>
          <w:p w14:paraId="5D508EAC" w14:textId="5DD627F6" w:rsidR="000E1ED7" w:rsidRPr="004F18BF" w:rsidRDefault="000E1ED7" w:rsidP="000E1ED7">
            <w:pPr>
              <w:spacing w:before="120" w:after="120"/>
              <w:jc w:val="center"/>
              <w:rPr>
                <w:rFonts w:asciiTheme="minorHAnsi" w:hAnsiTheme="minorHAnsi" w:cstheme="minorHAnsi"/>
                <w:sz w:val="22"/>
                <w:szCs w:val="22"/>
                <w:lang w:val="nl-BE"/>
              </w:rPr>
            </w:pPr>
            <w:r w:rsidRPr="004F18BF">
              <w:rPr>
                <w:rFonts w:asciiTheme="minorHAnsi" w:hAnsiTheme="minorHAnsi" w:cstheme="minorHAnsi"/>
                <w:sz w:val="22"/>
                <w:szCs w:val="22"/>
                <w:lang w:val="nl-BE"/>
              </w:rPr>
              <w:t>Handtekeningen</w:t>
            </w:r>
          </w:p>
        </w:tc>
      </w:tr>
      <w:tr w:rsidR="000E1ED7" w:rsidRPr="004F18BF" w14:paraId="1C8ECC12" w14:textId="77777777" w:rsidTr="004E70BE">
        <w:trPr>
          <w:jc w:val="center"/>
        </w:trPr>
        <w:tc>
          <w:tcPr>
            <w:tcW w:w="4814" w:type="dxa"/>
            <w:vAlign w:val="center"/>
          </w:tcPr>
          <w:p w14:paraId="7BC7F6CF" w14:textId="77777777" w:rsidR="000E1ED7" w:rsidRPr="004F18BF" w:rsidRDefault="000E1ED7" w:rsidP="000E1ED7">
            <w:pPr>
              <w:spacing w:before="120" w:after="120"/>
              <w:jc w:val="center"/>
              <w:rPr>
                <w:rFonts w:asciiTheme="minorHAnsi" w:hAnsiTheme="minorHAnsi" w:cstheme="minorHAnsi"/>
                <w:sz w:val="22"/>
                <w:szCs w:val="22"/>
                <w:lang w:val="nl-BE"/>
              </w:rPr>
            </w:pPr>
            <w:r w:rsidRPr="004F18BF">
              <w:rPr>
                <w:rFonts w:asciiTheme="minorHAnsi" w:hAnsiTheme="minorHAnsi" w:cstheme="minorHAnsi"/>
                <w:sz w:val="22"/>
                <w:szCs w:val="22"/>
                <w:lang w:val="nl-BE"/>
              </w:rPr>
              <w:t>De volmachtgever</w:t>
            </w:r>
          </w:p>
          <w:p w14:paraId="4154595D" w14:textId="77777777" w:rsidR="000E1ED7" w:rsidRPr="004F18BF" w:rsidRDefault="000E1ED7" w:rsidP="000E1ED7">
            <w:pPr>
              <w:spacing w:before="120" w:after="120"/>
              <w:jc w:val="center"/>
              <w:rPr>
                <w:rFonts w:asciiTheme="minorHAnsi" w:hAnsiTheme="minorHAnsi" w:cstheme="minorHAnsi"/>
                <w:sz w:val="22"/>
                <w:szCs w:val="22"/>
                <w:lang w:val="nl-BE"/>
              </w:rPr>
            </w:pPr>
          </w:p>
          <w:p w14:paraId="5BF5097E" w14:textId="77777777" w:rsidR="000E1ED7" w:rsidRPr="004F18BF" w:rsidRDefault="000E1ED7" w:rsidP="000E1ED7">
            <w:pPr>
              <w:spacing w:before="120" w:after="120"/>
              <w:jc w:val="center"/>
              <w:rPr>
                <w:rFonts w:asciiTheme="minorHAnsi" w:hAnsiTheme="minorHAnsi" w:cstheme="minorHAnsi"/>
                <w:sz w:val="22"/>
                <w:szCs w:val="22"/>
                <w:lang w:val="nl-BE"/>
              </w:rPr>
            </w:pPr>
          </w:p>
          <w:p w14:paraId="7F18BD23" w14:textId="77777777" w:rsidR="000E1ED7" w:rsidRPr="004F18BF" w:rsidRDefault="000E1ED7" w:rsidP="000E1ED7">
            <w:pPr>
              <w:spacing w:before="120" w:after="120"/>
              <w:jc w:val="center"/>
              <w:rPr>
                <w:rFonts w:asciiTheme="minorHAnsi" w:hAnsiTheme="minorHAnsi" w:cstheme="minorHAnsi"/>
                <w:sz w:val="22"/>
                <w:szCs w:val="22"/>
                <w:lang w:val="nl-BE"/>
              </w:rPr>
            </w:pPr>
          </w:p>
        </w:tc>
        <w:tc>
          <w:tcPr>
            <w:tcW w:w="4814" w:type="dxa"/>
            <w:vAlign w:val="center"/>
          </w:tcPr>
          <w:p w14:paraId="627A1644" w14:textId="77777777" w:rsidR="000E1ED7" w:rsidRPr="004F18BF" w:rsidRDefault="000E1ED7" w:rsidP="000E1ED7">
            <w:pPr>
              <w:spacing w:before="120" w:after="120"/>
              <w:jc w:val="center"/>
              <w:rPr>
                <w:rFonts w:asciiTheme="minorHAnsi" w:hAnsiTheme="minorHAnsi" w:cstheme="minorHAnsi"/>
                <w:sz w:val="22"/>
                <w:szCs w:val="22"/>
                <w:lang w:val="nl-BE"/>
              </w:rPr>
            </w:pPr>
            <w:r w:rsidRPr="004F18BF">
              <w:rPr>
                <w:rFonts w:asciiTheme="minorHAnsi" w:hAnsiTheme="minorHAnsi" w:cstheme="minorHAnsi"/>
                <w:sz w:val="22"/>
                <w:szCs w:val="22"/>
                <w:lang w:val="nl-BE"/>
              </w:rPr>
              <w:t>De gemachtigde</w:t>
            </w:r>
          </w:p>
          <w:p w14:paraId="00B51356" w14:textId="77777777" w:rsidR="000E1ED7" w:rsidRPr="004F18BF" w:rsidRDefault="000E1ED7" w:rsidP="000E1ED7">
            <w:pPr>
              <w:spacing w:before="120" w:after="120"/>
              <w:jc w:val="center"/>
              <w:rPr>
                <w:rFonts w:asciiTheme="minorHAnsi" w:hAnsiTheme="minorHAnsi" w:cstheme="minorHAnsi"/>
                <w:sz w:val="22"/>
                <w:szCs w:val="22"/>
                <w:lang w:val="nl-BE"/>
              </w:rPr>
            </w:pPr>
          </w:p>
          <w:p w14:paraId="3DB37B8C" w14:textId="77777777" w:rsidR="000E1ED7" w:rsidRPr="004F18BF" w:rsidRDefault="000E1ED7" w:rsidP="000E1ED7">
            <w:pPr>
              <w:spacing w:before="120" w:after="120"/>
              <w:jc w:val="center"/>
              <w:rPr>
                <w:rFonts w:asciiTheme="minorHAnsi" w:hAnsiTheme="minorHAnsi" w:cstheme="minorHAnsi"/>
                <w:sz w:val="22"/>
                <w:szCs w:val="22"/>
                <w:lang w:val="nl-BE"/>
              </w:rPr>
            </w:pPr>
          </w:p>
          <w:p w14:paraId="15E2100F" w14:textId="77777777" w:rsidR="000E1ED7" w:rsidRPr="004F18BF" w:rsidRDefault="000E1ED7" w:rsidP="000E1ED7">
            <w:pPr>
              <w:spacing w:before="120" w:after="120"/>
              <w:jc w:val="center"/>
              <w:rPr>
                <w:rFonts w:asciiTheme="minorHAnsi" w:hAnsiTheme="minorHAnsi" w:cstheme="minorHAnsi"/>
                <w:sz w:val="22"/>
                <w:szCs w:val="22"/>
                <w:lang w:val="nl-BE"/>
              </w:rPr>
            </w:pPr>
          </w:p>
        </w:tc>
      </w:tr>
      <w:tr w:rsidR="000E1ED7" w:rsidRPr="004F18BF" w14:paraId="4536089E" w14:textId="77777777" w:rsidTr="004E70BE">
        <w:trPr>
          <w:jc w:val="center"/>
        </w:trPr>
        <w:tc>
          <w:tcPr>
            <w:tcW w:w="9628" w:type="dxa"/>
            <w:gridSpan w:val="2"/>
            <w:vAlign w:val="center"/>
          </w:tcPr>
          <w:p w14:paraId="2D377FFE" w14:textId="3BAE0121" w:rsidR="000E1ED7" w:rsidRPr="004F18BF" w:rsidRDefault="000E1ED7" w:rsidP="000E1ED7">
            <w:pPr>
              <w:spacing w:before="120" w:after="120"/>
              <w:jc w:val="center"/>
              <w:rPr>
                <w:rFonts w:asciiTheme="minorHAnsi" w:hAnsiTheme="minorHAnsi" w:cstheme="minorHAnsi"/>
                <w:sz w:val="22"/>
                <w:szCs w:val="22"/>
                <w:lang w:val="nl-BE"/>
              </w:rPr>
            </w:pPr>
            <w:r w:rsidRPr="004F18BF">
              <w:rPr>
                <w:rFonts w:asciiTheme="minorHAnsi" w:hAnsiTheme="minorHAnsi" w:cstheme="minorHAnsi"/>
                <w:sz w:val="22"/>
                <w:szCs w:val="22"/>
                <w:lang w:val="nl-BE"/>
              </w:rPr>
              <w:t>Handtekening laten voorafgaan door de ve</w:t>
            </w:r>
            <w:r w:rsidR="00EA1131" w:rsidRPr="004F18BF">
              <w:rPr>
                <w:rFonts w:asciiTheme="minorHAnsi" w:hAnsiTheme="minorHAnsi" w:cstheme="minorHAnsi"/>
                <w:sz w:val="22"/>
                <w:szCs w:val="22"/>
                <w:lang w:val="nl-BE"/>
              </w:rPr>
              <w:t>r</w:t>
            </w:r>
            <w:r w:rsidRPr="004F18BF">
              <w:rPr>
                <w:rFonts w:asciiTheme="minorHAnsi" w:hAnsiTheme="minorHAnsi" w:cstheme="minorHAnsi"/>
                <w:sz w:val="22"/>
                <w:szCs w:val="22"/>
                <w:lang w:val="nl-BE"/>
              </w:rPr>
              <w:t xml:space="preserve">melding </w:t>
            </w:r>
            <w:r w:rsidR="00C747A5" w:rsidRPr="004F18BF">
              <w:rPr>
                <w:rFonts w:asciiTheme="minorHAnsi" w:hAnsiTheme="minorHAnsi" w:cstheme="minorHAnsi"/>
                <w:sz w:val="22"/>
                <w:szCs w:val="22"/>
                <w:lang w:val="nl-BE"/>
              </w:rPr>
              <w:t>“</w:t>
            </w:r>
            <w:r w:rsidRPr="004F18BF">
              <w:rPr>
                <w:rFonts w:asciiTheme="minorHAnsi" w:hAnsiTheme="minorHAnsi" w:cstheme="minorHAnsi"/>
                <w:sz w:val="22"/>
                <w:szCs w:val="22"/>
                <w:lang w:val="nl-BE"/>
              </w:rPr>
              <w:t>GOED VOOR VOLMACHT</w:t>
            </w:r>
            <w:r w:rsidR="00C747A5" w:rsidRPr="004F18BF">
              <w:rPr>
                <w:rFonts w:asciiTheme="minorHAnsi" w:hAnsiTheme="minorHAnsi" w:cstheme="minorHAnsi"/>
                <w:sz w:val="22"/>
                <w:szCs w:val="22"/>
                <w:lang w:val="nl-BE"/>
              </w:rPr>
              <w:t>”</w:t>
            </w:r>
          </w:p>
        </w:tc>
      </w:tr>
    </w:tbl>
    <w:p w14:paraId="4174BDDF" w14:textId="77777777" w:rsidR="00AE2169" w:rsidRPr="004F18BF" w:rsidRDefault="00AE2169" w:rsidP="00D660F0">
      <w:pPr>
        <w:rPr>
          <w:rFonts w:asciiTheme="minorHAnsi" w:hAnsiTheme="minorHAnsi" w:cstheme="minorHAnsi"/>
          <w:sz w:val="22"/>
          <w:szCs w:val="22"/>
          <w:lang w:val="nl-BE"/>
        </w:rPr>
      </w:pPr>
    </w:p>
    <w:p w14:paraId="4DE378FE" w14:textId="7D340645" w:rsidR="00D660F0" w:rsidRPr="004F18BF" w:rsidRDefault="00D660F0" w:rsidP="00D660F0">
      <w:pPr>
        <w:rPr>
          <w:rFonts w:asciiTheme="minorHAnsi" w:hAnsiTheme="minorHAnsi" w:cstheme="minorHAnsi"/>
          <w:sz w:val="22"/>
          <w:szCs w:val="22"/>
          <w:lang w:val="nl-BE"/>
        </w:rPr>
      </w:pPr>
      <w:r w:rsidRPr="004F18BF">
        <w:rPr>
          <w:rFonts w:asciiTheme="minorHAnsi" w:hAnsiTheme="minorHAnsi" w:cstheme="minorHAnsi"/>
          <w:sz w:val="22"/>
          <w:szCs w:val="22"/>
          <w:lang w:val="nl-BE"/>
        </w:rPr>
        <w:t xml:space="preserve">(1) </w:t>
      </w:r>
      <w:r w:rsidR="000E1ED7" w:rsidRPr="004F18BF">
        <w:rPr>
          <w:rFonts w:asciiTheme="minorHAnsi" w:hAnsiTheme="minorHAnsi" w:cstheme="minorHAnsi"/>
          <w:sz w:val="22"/>
          <w:szCs w:val="22"/>
          <w:lang w:val="nl-BE"/>
        </w:rPr>
        <w:t>Schrappen wat niet past</w:t>
      </w:r>
    </w:p>
    <w:p w14:paraId="44F56AF7" w14:textId="77777777" w:rsidR="00D5713C" w:rsidRPr="004F18BF" w:rsidRDefault="00D5713C" w:rsidP="00510A5C">
      <w:pPr>
        <w:rPr>
          <w:rFonts w:asciiTheme="minorHAnsi" w:hAnsiTheme="minorHAnsi" w:cstheme="minorHAnsi"/>
          <w:sz w:val="22"/>
          <w:szCs w:val="22"/>
          <w:lang w:val="nl-BE"/>
        </w:rPr>
      </w:pPr>
    </w:p>
    <w:p w14:paraId="16157035" w14:textId="77777777" w:rsidR="00D5713C" w:rsidRPr="004F18BF" w:rsidRDefault="00D5713C" w:rsidP="00510A5C">
      <w:pPr>
        <w:rPr>
          <w:rFonts w:asciiTheme="minorHAnsi" w:hAnsiTheme="minorHAnsi" w:cstheme="minorHAnsi"/>
          <w:sz w:val="22"/>
          <w:szCs w:val="22"/>
          <w:lang w:val="nl-BE"/>
        </w:rPr>
      </w:pPr>
    </w:p>
    <w:p w14:paraId="4F7E5900" w14:textId="77777777" w:rsidR="00D5713C" w:rsidRPr="004F18BF" w:rsidRDefault="00D5713C" w:rsidP="00510A5C">
      <w:pPr>
        <w:rPr>
          <w:rFonts w:asciiTheme="minorHAnsi" w:hAnsiTheme="minorHAnsi" w:cstheme="minorHAnsi"/>
          <w:sz w:val="22"/>
          <w:szCs w:val="22"/>
          <w:lang w:val="nl-BE"/>
        </w:rPr>
      </w:pPr>
      <w:r w:rsidRPr="004F18BF">
        <w:rPr>
          <w:rFonts w:asciiTheme="minorHAnsi" w:hAnsiTheme="minorHAnsi" w:cstheme="minorHAnsi"/>
          <w:sz w:val="22"/>
          <w:szCs w:val="22"/>
          <w:lang w:val="nl-BE"/>
        </w:rPr>
        <w:br w:type="page"/>
      </w:r>
    </w:p>
    <w:p w14:paraId="766E4300" w14:textId="78D6B60C" w:rsidR="00184516"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BIJLAGE D</w:t>
      </w:r>
    </w:p>
    <w:p w14:paraId="70C5B677" w14:textId="7F0D50C1" w:rsidR="00D5713C"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6BF5D6CF" w14:textId="14D31ADF" w:rsidR="00D5713C" w:rsidRPr="004F18BF" w:rsidRDefault="002B5879"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202</w:t>
      </w:r>
      <w:r w:rsidR="0093329C" w:rsidRPr="004F18BF">
        <w:rPr>
          <w:rFonts w:asciiTheme="minorHAnsi" w:hAnsiTheme="minorHAnsi" w:cstheme="minorHAnsi"/>
          <w:sz w:val="22"/>
          <w:szCs w:val="22"/>
          <w:lang w:val="nl-BE"/>
        </w:rPr>
        <w:t>2</w:t>
      </w:r>
    </w:p>
    <w:p w14:paraId="513EAC79" w14:textId="77777777" w:rsidR="00D5713C" w:rsidRPr="004F18BF" w:rsidRDefault="00D5713C" w:rsidP="00510A5C">
      <w:pPr>
        <w:rPr>
          <w:rFonts w:asciiTheme="minorHAnsi" w:hAnsiTheme="minorHAnsi" w:cstheme="minorHAnsi"/>
          <w:sz w:val="22"/>
          <w:szCs w:val="22"/>
          <w:lang w:val="nl-BE"/>
        </w:rPr>
      </w:pPr>
    </w:p>
    <w:p w14:paraId="6C6B7FBC" w14:textId="6DBE4C59" w:rsidR="00D5713C" w:rsidRPr="004F18BF" w:rsidRDefault="002A4C8C" w:rsidP="00510A5C">
      <w:pPr>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 xml:space="preserve">BEHEER VAN </w:t>
      </w:r>
      <w:r w:rsidR="00CA073F" w:rsidRPr="004F18BF">
        <w:rPr>
          <w:rFonts w:asciiTheme="minorHAnsi" w:hAnsiTheme="minorHAnsi" w:cstheme="minorHAnsi"/>
          <w:b/>
          <w:sz w:val="22"/>
          <w:szCs w:val="22"/>
          <w:lang w:val="nl-BE"/>
        </w:rPr>
        <w:t>HET</w:t>
      </w:r>
      <w:r w:rsidRPr="004F18BF">
        <w:rPr>
          <w:rFonts w:asciiTheme="minorHAnsi" w:hAnsiTheme="minorHAnsi" w:cstheme="minorHAnsi"/>
          <w:b/>
          <w:sz w:val="22"/>
          <w:szCs w:val="22"/>
          <w:lang w:val="nl-BE"/>
        </w:rPr>
        <w:t xml:space="preserve"> SOCIA</w:t>
      </w:r>
      <w:r w:rsidR="00CA073F" w:rsidRPr="004F18BF">
        <w:rPr>
          <w:rFonts w:asciiTheme="minorHAnsi" w:hAnsiTheme="minorHAnsi" w:cstheme="minorHAnsi"/>
          <w:b/>
          <w:sz w:val="22"/>
          <w:szCs w:val="22"/>
          <w:lang w:val="nl-BE"/>
        </w:rPr>
        <w:t>A</w:t>
      </w:r>
      <w:r w:rsidRPr="004F18BF">
        <w:rPr>
          <w:rFonts w:asciiTheme="minorHAnsi" w:hAnsiTheme="minorHAnsi" w:cstheme="minorHAnsi"/>
          <w:b/>
          <w:sz w:val="22"/>
          <w:szCs w:val="22"/>
          <w:lang w:val="nl-BE"/>
        </w:rPr>
        <w:t>L FONDS EN HET PATRIMONIUM</w:t>
      </w:r>
    </w:p>
    <w:p w14:paraId="783D4281" w14:textId="77777777" w:rsidR="00222C36" w:rsidRPr="004F18BF" w:rsidRDefault="00222C36" w:rsidP="00222C36">
      <w:pPr>
        <w:rPr>
          <w:rFonts w:asciiTheme="minorHAnsi" w:hAnsiTheme="minorHAnsi" w:cstheme="minorHAnsi"/>
          <w:sz w:val="22"/>
          <w:szCs w:val="22"/>
          <w:lang w:val="nl-BE"/>
        </w:rPr>
      </w:pPr>
    </w:p>
    <w:p w14:paraId="612D3ECE" w14:textId="77777777" w:rsidR="00222C36" w:rsidRPr="004F18BF" w:rsidRDefault="00222C36" w:rsidP="00222C36">
      <w:pPr>
        <w:jc w:val="center"/>
        <w:rPr>
          <w:rFonts w:asciiTheme="minorHAnsi" w:hAnsiTheme="minorHAnsi" w:cstheme="minorHAnsi"/>
          <w:b/>
          <w:bCs/>
          <w:sz w:val="22"/>
          <w:szCs w:val="22"/>
          <w:lang w:val="nl-BE"/>
        </w:rPr>
      </w:pPr>
      <w:r w:rsidRPr="004F18BF">
        <w:rPr>
          <w:rFonts w:asciiTheme="minorHAnsi" w:hAnsiTheme="minorHAnsi" w:cstheme="minorHAnsi"/>
          <w:b/>
          <w:bCs/>
          <w:sz w:val="22"/>
          <w:szCs w:val="22"/>
          <w:lang w:val="nl-BE"/>
        </w:rPr>
        <w:t>PATRIMONIALE RESERVE</w:t>
      </w:r>
    </w:p>
    <w:p w14:paraId="1FCF4D10" w14:textId="77777777" w:rsidR="00222C36" w:rsidRPr="004F18BF" w:rsidRDefault="00222C36" w:rsidP="00A20097">
      <w:pPr>
        <w:ind w:left="567" w:hanging="567"/>
        <w:jc w:val="both"/>
        <w:rPr>
          <w:rFonts w:asciiTheme="minorHAnsi" w:hAnsiTheme="minorHAnsi" w:cstheme="minorHAnsi"/>
          <w:sz w:val="22"/>
          <w:szCs w:val="22"/>
          <w:lang w:val="nl-BE"/>
        </w:rPr>
      </w:pPr>
    </w:p>
    <w:p w14:paraId="6ECC2BB0" w14:textId="0597EAC6"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De patrimo</w:t>
      </w:r>
      <w:r w:rsidR="00F07578">
        <w:rPr>
          <w:rFonts w:asciiTheme="minorHAnsi" w:hAnsiTheme="minorHAnsi" w:cstheme="minorHAnsi"/>
          <w:sz w:val="22"/>
          <w:szCs w:val="22"/>
          <w:lang w:val="nl-BE"/>
        </w:rPr>
        <w:t>n</w:t>
      </w:r>
      <w:r w:rsidRPr="004F18BF">
        <w:rPr>
          <w:rFonts w:asciiTheme="minorHAnsi" w:hAnsiTheme="minorHAnsi" w:cstheme="minorHAnsi"/>
          <w:sz w:val="22"/>
          <w:szCs w:val="22"/>
          <w:lang w:val="nl-BE"/>
        </w:rPr>
        <w:t>iale reserve van de Vereniging wordt gevormd door de giften en de budgettaire overschotten. Ze wordt gebruikt om de Vereniging en de kringen te helpen om hun sociale objectieven te bereiken en de door de AV vastgelegde financiële politiek te volgen.</w:t>
      </w:r>
    </w:p>
    <w:p w14:paraId="29B4E6B7" w14:textId="77777777" w:rsidR="00222C36" w:rsidRPr="004F18BF" w:rsidRDefault="00222C36" w:rsidP="00A20097">
      <w:pPr>
        <w:ind w:left="567" w:hanging="567"/>
        <w:jc w:val="both"/>
        <w:rPr>
          <w:rFonts w:asciiTheme="minorHAnsi" w:hAnsiTheme="minorHAnsi" w:cstheme="minorHAnsi"/>
          <w:sz w:val="22"/>
          <w:szCs w:val="22"/>
          <w:lang w:val="nl-BE"/>
        </w:rPr>
      </w:pPr>
    </w:p>
    <w:p w14:paraId="1C03C3FD"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Financiële tussenkomsten van de Vereniging (2013-2022)</w:t>
      </w:r>
    </w:p>
    <w:p w14:paraId="57827BA7" w14:textId="77777777" w:rsidR="00222C36" w:rsidRPr="004F18BF" w:rsidRDefault="00222C36" w:rsidP="00A20097">
      <w:pPr>
        <w:ind w:left="567" w:hanging="567"/>
        <w:jc w:val="both"/>
        <w:rPr>
          <w:rFonts w:asciiTheme="minorHAnsi" w:hAnsiTheme="minorHAnsi" w:cstheme="minorHAnsi"/>
          <w:sz w:val="22"/>
          <w:szCs w:val="22"/>
          <w:lang w:val="nl-BE"/>
        </w:rPr>
      </w:pPr>
    </w:p>
    <w:p w14:paraId="43CE9F18" w14:textId="77777777" w:rsidR="00222C36" w:rsidRPr="004F18BF" w:rsidRDefault="00222C36" w:rsidP="0052113C">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a.</w:t>
      </w:r>
      <w:r w:rsidRPr="004F18BF">
        <w:rPr>
          <w:rFonts w:asciiTheme="minorHAnsi" w:hAnsiTheme="minorHAnsi" w:cstheme="minorHAnsi"/>
          <w:sz w:val="22"/>
          <w:szCs w:val="22"/>
          <w:lang w:val="nl-BE"/>
        </w:rPr>
        <w:tab/>
        <w:t>Nationale Dag (ND)</w:t>
      </w:r>
    </w:p>
    <w:p w14:paraId="68BA24FF" w14:textId="77777777" w:rsidR="00222C36" w:rsidRPr="004F18BF" w:rsidRDefault="00222C36" w:rsidP="0052113C">
      <w:pPr>
        <w:ind w:left="1134" w:hanging="567"/>
        <w:jc w:val="both"/>
        <w:rPr>
          <w:rFonts w:asciiTheme="minorHAnsi" w:hAnsiTheme="minorHAnsi" w:cstheme="minorHAnsi"/>
          <w:sz w:val="22"/>
          <w:szCs w:val="22"/>
          <w:lang w:val="nl-BE"/>
        </w:rPr>
      </w:pPr>
    </w:p>
    <w:p w14:paraId="482A3D34" w14:textId="28F6D6E3"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 xml:space="preserve">De uitgaven van de organiserende kring voor de organisatie van de ND worden gedekt door de Vereniging ten belope van maximaal </w:t>
      </w:r>
      <w:r w:rsidR="00B32257" w:rsidRPr="004F18BF">
        <w:rPr>
          <w:rFonts w:asciiTheme="minorHAnsi" w:hAnsiTheme="minorHAnsi" w:cstheme="minorHAnsi"/>
          <w:sz w:val="22"/>
          <w:szCs w:val="22"/>
          <w:lang w:val="nl-BE"/>
        </w:rPr>
        <w:t>€</w:t>
      </w:r>
      <w:r w:rsidRPr="004F18BF">
        <w:rPr>
          <w:rFonts w:asciiTheme="minorHAnsi" w:hAnsiTheme="minorHAnsi" w:cstheme="minorHAnsi"/>
          <w:sz w:val="22"/>
          <w:szCs w:val="22"/>
          <w:lang w:val="nl-BE"/>
        </w:rPr>
        <w:t xml:space="preserve"> 5</w:t>
      </w:r>
      <w:r w:rsidR="00B32257" w:rsidRPr="004F18BF">
        <w:rPr>
          <w:rFonts w:asciiTheme="minorHAnsi" w:hAnsiTheme="minorHAnsi" w:cstheme="minorHAnsi"/>
          <w:sz w:val="22"/>
          <w:szCs w:val="22"/>
          <w:lang w:val="nl-BE"/>
        </w:rPr>
        <w:t>.</w:t>
      </w:r>
      <w:r w:rsidRPr="004F18BF">
        <w:rPr>
          <w:rFonts w:asciiTheme="minorHAnsi" w:hAnsiTheme="minorHAnsi" w:cstheme="minorHAnsi"/>
          <w:sz w:val="22"/>
          <w:szCs w:val="22"/>
          <w:lang w:val="nl-BE"/>
        </w:rPr>
        <w:t>000</w:t>
      </w:r>
      <w:r w:rsidR="00B32257" w:rsidRPr="004F18BF">
        <w:rPr>
          <w:rFonts w:asciiTheme="minorHAnsi" w:hAnsiTheme="minorHAnsi" w:cstheme="minorHAnsi"/>
          <w:sz w:val="22"/>
          <w:szCs w:val="22"/>
          <w:lang w:val="nl-BE"/>
        </w:rPr>
        <w:t>.</w:t>
      </w:r>
    </w:p>
    <w:p w14:paraId="177AC351" w14:textId="77777777" w:rsidR="00222C36" w:rsidRPr="004F18BF" w:rsidRDefault="00222C36" w:rsidP="0052113C">
      <w:pPr>
        <w:ind w:left="1701" w:hanging="567"/>
        <w:jc w:val="both"/>
        <w:rPr>
          <w:rFonts w:asciiTheme="minorHAnsi" w:hAnsiTheme="minorHAnsi" w:cstheme="minorHAnsi"/>
          <w:sz w:val="22"/>
          <w:szCs w:val="22"/>
          <w:lang w:val="nl-BE"/>
        </w:rPr>
      </w:pPr>
    </w:p>
    <w:p w14:paraId="5BA3C295" w14:textId="77777777"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 xml:space="preserve">De kosten van het gemeenschappelijk vervoer, ingelegd door de kringen, met inbegrip van de organiserende kring, om deel te nemen aan de ND, worden ten laste genomen door de Vereniging (maximaal een heen en terug reis per kring, niet </w:t>
      </w:r>
      <w:proofErr w:type="spellStart"/>
      <w:r w:rsidRPr="004F18BF">
        <w:rPr>
          <w:rFonts w:asciiTheme="minorHAnsi" w:hAnsiTheme="minorHAnsi" w:cstheme="minorHAnsi"/>
          <w:sz w:val="22"/>
          <w:szCs w:val="22"/>
          <w:lang w:val="nl-BE"/>
        </w:rPr>
        <w:t>cumuleerbaar</w:t>
      </w:r>
      <w:proofErr w:type="spellEnd"/>
      <w:r w:rsidRPr="004F18BF">
        <w:rPr>
          <w:rFonts w:asciiTheme="minorHAnsi" w:hAnsiTheme="minorHAnsi" w:cstheme="minorHAnsi"/>
          <w:sz w:val="22"/>
          <w:szCs w:val="22"/>
          <w:lang w:val="nl-BE"/>
        </w:rPr>
        <w:t xml:space="preserve"> met andere financiële hulp van de Vereniging).</w:t>
      </w:r>
    </w:p>
    <w:p w14:paraId="346CA4E6" w14:textId="77777777" w:rsidR="00222C36" w:rsidRPr="004F18BF" w:rsidRDefault="00222C36" w:rsidP="0052113C">
      <w:pPr>
        <w:ind w:left="1134" w:hanging="567"/>
        <w:jc w:val="both"/>
        <w:rPr>
          <w:rFonts w:asciiTheme="minorHAnsi" w:hAnsiTheme="minorHAnsi" w:cstheme="minorHAnsi"/>
          <w:sz w:val="22"/>
          <w:szCs w:val="22"/>
          <w:lang w:val="nl-BE"/>
        </w:rPr>
      </w:pPr>
    </w:p>
    <w:p w14:paraId="46FECC11" w14:textId="77777777" w:rsidR="00222C36" w:rsidRPr="004F18BF" w:rsidRDefault="00222C36" w:rsidP="0052113C">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b.</w:t>
      </w:r>
      <w:r w:rsidRPr="004F18BF">
        <w:rPr>
          <w:rFonts w:asciiTheme="minorHAnsi" w:hAnsiTheme="minorHAnsi" w:cstheme="minorHAnsi"/>
          <w:sz w:val="22"/>
          <w:szCs w:val="22"/>
          <w:lang w:val="nl-BE"/>
        </w:rPr>
        <w:tab/>
        <w:t>Plechtigheden</w:t>
      </w:r>
    </w:p>
    <w:p w14:paraId="37E79114" w14:textId="77777777" w:rsidR="00222C36" w:rsidRPr="004F18BF" w:rsidRDefault="00222C36" w:rsidP="0052113C">
      <w:pPr>
        <w:ind w:left="1134" w:hanging="567"/>
        <w:jc w:val="both"/>
        <w:rPr>
          <w:rFonts w:asciiTheme="minorHAnsi" w:hAnsiTheme="minorHAnsi" w:cstheme="minorHAnsi"/>
          <w:sz w:val="22"/>
          <w:szCs w:val="22"/>
          <w:lang w:val="nl-BE"/>
        </w:rPr>
      </w:pPr>
    </w:p>
    <w:p w14:paraId="49B56B21" w14:textId="77777777"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Een ruiker bloemen of een kroon per jaar, neergelegd door een kring in naam van de Vereniging bij een al dan niet vaderlandslievende plechtigheid wordt terugbetaald door de Vereniging.</w:t>
      </w:r>
    </w:p>
    <w:p w14:paraId="4FDBBA09" w14:textId="77777777" w:rsidR="00222C36" w:rsidRPr="004F18BF" w:rsidRDefault="00222C36" w:rsidP="0052113C">
      <w:pPr>
        <w:ind w:left="1701" w:hanging="567"/>
        <w:jc w:val="both"/>
        <w:rPr>
          <w:rFonts w:asciiTheme="minorHAnsi" w:hAnsiTheme="minorHAnsi" w:cstheme="minorHAnsi"/>
          <w:sz w:val="22"/>
          <w:szCs w:val="22"/>
          <w:lang w:val="nl-BE"/>
        </w:rPr>
      </w:pPr>
    </w:p>
    <w:p w14:paraId="3B7CDE6F" w14:textId="6259517E"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 xml:space="preserve">Maximale tussenkomst: </w:t>
      </w:r>
      <w:r w:rsidR="00B32257" w:rsidRPr="004F18BF">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100.</w:t>
      </w:r>
    </w:p>
    <w:p w14:paraId="406E2922" w14:textId="77777777" w:rsidR="00222C36" w:rsidRPr="004F18BF" w:rsidRDefault="00222C36" w:rsidP="0052113C">
      <w:pPr>
        <w:ind w:left="1701" w:hanging="567"/>
        <w:jc w:val="both"/>
        <w:rPr>
          <w:rFonts w:asciiTheme="minorHAnsi" w:hAnsiTheme="minorHAnsi" w:cstheme="minorHAnsi"/>
          <w:sz w:val="22"/>
          <w:szCs w:val="22"/>
          <w:lang w:val="nl-BE"/>
        </w:rPr>
      </w:pPr>
    </w:p>
    <w:p w14:paraId="5D2CCAE7" w14:textId="70EA3318"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(3)</w:t>
      </w:r>
      <w:r w:rsidRPr="004F18BF">
        <w:rPr>
          <w:rFonts w:asciiTheme="minorHAnsi" w:hAnsiTheme="minorHAnsi" w:cstheme="minorHAnsi"/>
          <w:sz w:val="22"/>
          <w:szCs w:val="22"/>
          <w:lang w:val="nl-BE"/>
        </w:rPr>
        <w:tab/>
        <w:t>Voor andere dan vaderlandslievende plechtigheden (</w:t>
      </w:r>
      <w:proofErr w:type="spellStart"/>
      <w:r w:rsidRPr="004F18BF">
        <w:rPr>
          <w:rFonts w:asciiTheme="minorHAnsi" w:hAnsiTheme="minorHAnsi" w:cstheme="minorHAnsi"/>
          <w:sz w:val="22"/>
          <w:szCs w:val="22"/>
          <w:lang w:val="nl-BE"/>
        </w:rPr>
        <w:t>bvb</w:t>
      </w:r>
      <w:proofErr w:type="spellEnd"/>
      <w:r w:rsidRPr="004F18BF">
        <w:rPr>
          <w:rFonts w:asciiTheme="minorHAnsi" w:hAnsiTheme="minorHAnsi" w:cstheme="minorHAnsi"/>
          <w:sz w:val="22"/>
          <w:szCs w:val="22"/>
          <w:lang w:val="nl-BE"/>
        </w:rPr>
        <w:t xml:space="preserve"> de begrafenis van een persoonlijkheid van de Vereniging), is de goedkeuring van </w:t>
      </w:r>
      <w:r w:rsidR="00B32257" w:rsidRPr="004F18BF">
        <w:rPr>
          <w:rFonts w:asciiTheme="minorHAnsi" w:hAnsiTheme="minorHAnsi" w:cstheme="minorHAnsi"/>
          <w:sz w:val="22"/>
          <w:szCs w:val="22"/>
          <w:lang w:val="nl-BE"/>
        </w:rPr>
        <w:t>het B</w:t>
      </w:r>
      <w:r w:rsidRPr="004F18BF">
        <w:rPr>
          <w:rFonts w:asciiTheme="minorHAnsi" w:hAnsiTheme="minorHAnsi" w:cstheme="minorHAnsi"/>
          <w:sz w:val="22"/>
          <w:szCs w:val="22"/>
          <w:lang w:val="nl-BE"/>
        </w:rPr>
        <w:t>ureau vereist.</w:t>
      </w:r>
    </w:p>
    <w:p w14:paraId="1A70D9AF" w14:textId="77777777" w:rsidR="00222C36" w:rsidRPr="004F18BF" w:rsidRDefault="00222C36" w:rsidP="0052113C">
      <w:pPr>
        <w:ind w:left="1701" w:hanging="567"/>
        <w:jc w:val="both"/>
        <w:rPr>
          <w:rFonts w:asciiTheme="minorHAnsi" w:hAnsiTheme="minorHAnsi" w:cstheme="minorHAnsi"/>
          <w:sz w:val="22"/>
          <w:szCs w:val="22"/>
          <w:lang w:val="nl-BE"/>
        </w:rPr>
      </w:pPr>
    </w:p>
    <w:p w14:paraId="765BD946" w14:textId="77777777"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(4)</w:t>
      </w:r>
      <w:r w:rsidRPr="004F18BF">
        <w:rPr>
          <w:rFonts w:asciiTheme="minorHAnsi" w:hAnsiTheme="minorHAnsi" w:cstheme="minorHAnsi"/>
          <w:sz w:val="22"/>
          <w:szCs w:val="22"/>
          <w:lang w:val="nl-BE"/>
        </w:rPr>
        <w:tab/>
        <w:t>De andere kosten voor de deelname aan de plechtigheid blijven ten laste van de desbetreffende kring, behalve bij een speciaal mandaat van het BO.</w:t>
      </w:r>
    </w:p>
    <w:p w14:paraId="3CAB564E" w14:textId="77777777" w:rsidR="00222C36" w:rsidRPr="004F18BF" w:rsidRDefault="00222C36" w:rsidP="0052113C">
      <w:pPr>
        <w:ind w:left="1134" w:hanging="567"/>
        <w:jc w:val="both"/>
        <w:rPr>
          <w:rFonts w:asciiTheme="minorHAnsi" w:hAnsiTheme="minorHAnsi" w:cstheme="minorHAnsi"/>
          <w:sz w:val="22"/>
          <w:szCs w:val="22"/>
          <w:lang w:val="nl-BE"/>
        </w:rPr>
      </w:pPr>
    </w:p>
    <w:p w14:paraId="141ABC30" w14:textId="77777777" w:rsidR="00222C36" w:rsidRPr="004F18BF" w:rsidRDefault="00222C36" w:rsidP="0052113C">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c.</w:t>
      </w:r>
      <w:r w:rsidRPr="004F18BF">
        <w:rPr>
          <w:rFonts w:asciiTheme="minorHAnsi" w:hAnsiTheme="minorHAnsi" w:cstheme="minorHAnsi"/>
          <w:sz w:val="22"/>
          <w:szCs w:val="22"/>
          <w:lang w:val="nl-BE"/>
        </w:rPr>
        <w:tab/>
        <w:t>Tienjaarlijkse verjaardagen van de kringen</w:t>
      </w:r>
    </w:p>
    <w:p w14:paraId="60B24CB6" w14:textId="77777777" w:rsidR="00222C36" w:rsidRPr="004F18BF" w:rsidRDefault="00222C36" w:rsidP="0052113C">
      <w:pPr>
        <w:ind w:left="1134" w:hanging="567"/>
        <w:jc w:val="both"/>
        <w:rPr>
          <w:rFonts w:asciiTheme="minorHAnsi" w:hAnsiTheme="minorHAnsi" w:cstheme="minorHAnsi"/>
          <w:sz w:val="22"/>
          <w:szCs w:val="22"/>
          <w:lang w:val="nl-BE"/>
        </w:rPr>
      </w:pPr>
    </w:p>
    <w:p w14:paraId="3335C2B3" w14:textId="42B0CFDD"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 xml:space="preserve">Een vast bedrag van </w:t>
      </w:r>
      <w:r w:rsidR="00B32257" w:rsidRPr="004F18BF">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 xml:space="preserve">500, verhoogd met </w:t>
      </w:r>
      <w:r w:rsidR="00B32257" w:rsidRPr="004F18BF">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 xml:space="preserve">5 per lid (op het ogenblik van de verjaardag), wordt toegekend aan de kringen die een tienjaarlijkse verjaardag van hun ontstaan (of vorming als </w:t>
      </w:r>
      <w:r w:rsidR="00B32257" w:rsidRPr="004F18BF">
        <w:rPr>
          <w:rFonts w:asciiTheme="minorHAnsi" w:hAnsiTheme="minorHAnsi" w:cstheme="minorHAnsi"/>
          <w:sz w:val="22"/>
          <w:szCs w:val="22"/>
          <w:lang w:val="nl-BE"/>
        </w:rPr>
        <w:t>vzw</w:t>
      </w:r>
      <w:r w:rsidRPr="004F18BF">
        <w:rPr>
          <w:rFonts w:asciiTheme="minorHAnsi" w:hAnsiTheme="minorHAnsi" w:cstheme="minorHAnsi"/>
          <w:sz w:val="22"/>
          <w:szCs w:val="22"/>
          <w:lang w:val="nl-BE"/>
        </w:rPr>
        <w:t>) wensen te vieren.</w:t>
      </w:r>
    </w:p>
    <w:p w14:paraId="307B2C0A" w14:textId="77777777" w:rsidR="00222C36" w:rsidRPr="004F18BF" w:rsidRDefault="00222C36" w:rsidP="0052113C">
      <w:pPr>
        <w:ind w:left="1701" w:hanging="567"/>
        <w:jc w:val="both"/>
        <w:rPr>
          <w:rFonts w:asciiTheme="minorHAnsi" w:hAnsiTheme="minorHAnsi" w:cstheme="minorHAnsi"/>
          <w:sz w:val="22"/>
          <w:szCs w:val="22"/>
          <w:lang w:val="nl-BE"/>
        </w:rPr>
      </w:pPr>
    </w:p>
    <w:p w14:paraId="00553B67" w14:textId="77777777"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De activiteit(en) moet(en) het voorafgaand jaar door de kring(en) aangekondigd worden, zodat de tussenkomst van de Vereniging kan begroot worden en via het IB alle leden van de Vereniging en hun partner uitgenodigd kunnen worden.</w:t>
      </w:r>
    </w:p>
    <w:p w14:paraId="60D481A2" w14:textId="77777777" w:rsidR="00222C36" w:rsidRPr="004F18BF" w:rsidRDefault="00222C36" w:rsidP="0052113C">
      <w:pPr>
        <w:ind w:left="1134" w:hanging="567"/>
        <w:jc w:val="both"/>
        <w:rPr>
          <w:rFonts w:asciiTheme="minorHAnsi" w:hAnsiTheme="minorHAnsi" w:cstheme="minorHAnsi"/>
          <w:sz w:val="22"/>
          <w:szCs w:val="22"/>
          <w:lang w:val="nl-BE"/>
        </w:rPr>
      </w:pPr>
    </w:p>
    <w:p w14:paraId="537E0BED" w14:textId="77777777" w:rsidR="00222C36" w:rsidRPr="004F18BF" w:rsidRDefault="00222C36" w:rsidP="0052113C">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d.</w:t>
      </w:r>
      <w:r w:rsidRPr="004F18BF">
        <w:rPr>
          <w:rFonts w:asciiTheme="minorHAnsi" w:hAnsiTheme="minorHAnsi" w:cstheme="minorHAnsi"/>
          <w:sz w:val="22"/>
          <w:szCs w:val="22"/>
          <w:lang w:val="nl-BE"/>
        </w:rPr>
        <w:tab/>
        <w:t>Steun aan de activiteiten van de kringen</w:t>
      </w:r>
    </w:p>
    <w:p w14:paraId="259C76CA" w14:textId="77777777" w:rsidR="00222C36" w:rsidRPr="004F18BF" w:rsidRDefault="00222C36" w:rsidP="0052113C">
      <w:pPr>
        <w:ind w:left="1134" w:hanging="567"/>
        <w:jc w:val="both"/>
        <w:rPr>
          <w:rFonts w:asciiTheme="minorHAnsi" w:hAnsiTheme="minorHAnsi" w:cstheme="minorHAnsi"/>
          <w:sz w:val="22"/>
          <w:szCs w:val="22"/>
          <w:lang w:val="nl-BE"/>
        </w:rPr>
      </w:pPr>
    </w:p>
    <w:p w14:paraId="7E85E83D" w14:textId="6A9968B6"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Tussenkomst in de kosten voor het gebruik van een gezame</w:t>
      </w:r>
      <w:r w:rsidR="00F07578">
        <w:rPr>
          <w:rFonts w:asciiTheme="minorHAnsi" w:hAnsiTheme="minorHAnsi" w:cstheme="minorHAnsi"/>
          <w:sz w:val="22"/>
          <w:szCs w:val="22"/>
          <w:lang w:val="nl-BE"/>
        </w:rPr>
        <w:t>n</w:t>
      </w:r>
      <w:r w:rsidRPr="004F18BF">
        <w:rPr>
          <w:rFonts w:asciiTheme="minorHAnsi" w:hAnsiTheme="minorHAnsi" w:cstheme="minorHAnsi"/>
          <w:sz w:val="22"/>
          <w:szCs w:val="22"/>
          <w:lang w:val="nl-BE"/>
        </w:rPr>
        <w:t xml:space="preserve">lijk transport of de huur van een zaal bij activiteiten in België: één bus of één zaal ten belopen van maximaal </w:t>
      </w:r>
      <w:r w:rsidR="00B32257" w:rsidRPr="004F18BF">
        <w:rPr>
          <w:rFonts w:asciiTheme="minorHAnsi" w:hAnsiTheme="minorHAnsi" w:cstheme="minorHAnsi"/>
          <w:sz w:val="22"/>
          <w:szCs w:val="22"/>
          <w:lang w:val="nl-BE"/>
        </w:rPr>
        <w:t>€</w:t>
      </w:r>
      <w:r w:rsidR="00F07578">
        <w:rPr>
          <w:rFonts w:asciiTheme="minorHAnsi" w:hAnsiTheme="minorHAnsi" w:cstheme="minorHAnsi"/>
          <w:sz w:val="22"/>
          <w:szCs w:val="22"/>
          <w:lang w:val="nl-BE"/>
        </w:rPr>
        <w:t> </w:t>
      </w:r>
      <w:r w:rsidRPr="004F18BF">
        <w:rPr>
          <w:rFonts w:asciiTheme="minorHAnsi" w:hAnsiTheme="minorHAnsi" w:cstheme="minorHAnsi"/>
          <w:sz w:val="22"/>
          <w:szCs w:val="22"/>
          <w:lang w:val="nl-BE"/>
        </w:rPr>
        <w:t>750 voor de kringen die minder dan 50 leden tellen</w:t>
      </w:r>
      <w:r w:rsidR="00B32257" w:rsidRPr="004F18BF">
        <w:rPr>
          <w:rFonts w:asciiTheme="minorHAnsi" w:hAnsiTheme="minorHAnsi" w:cstheme="minorHAnsi"/>
          <w:sz w:val="22"/>
          <w:szCs w:val="22"/>
          <w:lang w:val="nl-BE"/>
        </w:rPr>
        <w:t>,</w:t>
      </w:r>
      <w:r w:rsidRPr="004F18BF">
        <w:rPr>
          <w:rFonts w:asciiTheme="minorHAnsi" w:hAnsiTheme="minorHAnsi" w:cstheme="minorHAnsi"/>
          <w:sz w:val="22"/>
          <w:szCs w:val="22"/>
          <w:lang w:val="nl-BE"/>
        </w:rPr>
        <w:t xml:space="preserve"> en twee bussen of </w:t>
      </w:r>
      <w:r w:rsidR="00B32257" w:rsidRPr="004F18BF">
        <w:rPr>
          <w:rFonts w:asciiTheme="minorHAnsi" w:hAnsiTheme="minorHAnsi" w:cstheme="minorHAnsi"/>
          <w:sz w:val="22"/>
          <w:szCs w:val="22"/>
          <w:lang w:val="nl-BE"/>
        </w:rPr>
        <w:t>twee</w:t>
      </w:r>
      <w:r w:rsidRPr="004F18BF">
        <w:rPr>
          <w:rFonts w:asciiTheme="minorHAnsi" w:hAnsiTheme="minorHAnsi" w:cstheme="minorHAnsi"/>
          <w:sz w:val="22"/>
          <w:szCs w:val="22"/>
          <w:lang w:val="nl-BE"/>
        </w:rPr>
        <w:t xml:space="preserve"> zalen of één bus en één zaal (2</w:t>
      </w:r>
      <w:r w:rsidR="00B32257" w:rsidRPr="004F18BF">
        <w:rPr>
          <w:rFonts w:asciiTheme="minorHAnsi" w:hAnsiTheme="minorHAnsi" w:cstheme="minorHAnsi"/>
          <w:sz w:val="22"/>
          <w:szCs w:val="22"/>
          <w:lang w:val="nl-BE"/>
        </w:rPr>
        <w:t> x </w:t>
      </w:r>
      <w:r w:rsidRPr="004F18BF">
        <w:rPr>
          <w:rFonts w:asciiTheme="minorHAnsi" w:hAnsiTheme="minorHAnsi" w:cstheme="minorHAnsi"/>
          <w:sz w:val="22"/>
          <w:szCs w:val="22"/>
          <w:lang w:val="nl-BE"/>
        </w:rPr>
        <w:t xml:space="preserve">maximaal </w:t>
      </w:r>
      <w:r w:rsidR="00B32257" w:rsidRPr="004F18BF">
        <w:rPr>
          <w:rFonts w:asciiTheme="minorHAnsi" w:hAnsiTheme="minorHAnsi" w:cstheme="minorHAnsi"/>
          <w:sz w:val="22"/>
          <w:szCs w:val="22"/>
          <w:lang w:val="nl-BE"/>
        </w:rPr>
        <w:t>€ </w:t>
      </w:r>
      <w:r w:rsidRPr="004F18BF">
        <w:rPr>
          <w:rFonts w:asciiTheme="minorHAnsi" w:hAnsiTheme="minorHAnsi" w:cstheme="minorHAnsi"/>
          <w:sz w:val="22"/>
          <w:szCs w:val="22"/>
          <w:lang w:val="nl-BE"/>
        </w:rPr>
        <w:t xml:space="preserve">750) voor de kringen met 50 of meer leden. </w:t>
      </w:r>
    </w:p>
    <w:p w14:paraId="722B6996" w14:textId="77777777" w:rsidR="00222C36" w:rsidRPr="004F18BF" w:rsidRDefault="00222C36" w:rsidP="0052113C">
      <w:pPr>
        <w:ind w:left="1701" w:hanging="567"/>
        <w:jc w:val="both"/>
        <w:rPr>
          <w:rFonts w:asciiTheme="minorHAnsi" w:hAnsiTheme="minorHAnsi" w:cstheme="minorHAnsi"/>
          <w:sz w:val="22"/>
          <w:szCs w:val="22"/>
          <w:lang w:val="nl-BE"/>
        </w:rPr>
      </w:pPr>
    </w:p>
    <w:p w14:paraId="067EA265" w14:textId="1A5310A5" w:rsidR="00222C36" w:rsidRPr="004F18BF" w:rsidRDefault="00222C36" w:rsidP="0052113C">
      <w:pPr>
        <w:ind w:left="1701"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De mogelijkheid bestaat om te genieten van een andere steun dan deze voor transport of de huur van zalen door een, met reden omklede aanvraag in te dienen bij de NV, die ze zal voorle</w:t>
      </w:r>
      <w:r w:rsidR="00F07578">
        <w:rPr>
          <w:rFonts w:asciiTheme="minorHAnsi" w:hAnsiTheme="minorHAnsi" w:cstheme="minorHAnsi"/>
          <w:sz w:val="22"/>
          <w:szCs w:val="22"/>
          <w:lang w:val="nl-BE"/>
        </w:rPr>
        <w:t>g</w:t>
      </w:r>
      <w:r w:rsidRPr="004F18BF">
        <w:rPr>
          <w:rFonts w:asciiTheme="minorHAnsi" w:hAnsiTheme="minorHAnsi" w:cstheme="minorHAnsi"/>
          <w:sz w:val="22"/>
          <w:szCs w:val="22"/>
          <w:lang w:val="nl-BE"/>
        </w:rPr>
        <w:t>gen, met zijn advies aan het BO.</w:t>
      </w:r>
    </w:p>
    <w:p w14:paraId="4328BCC1" w14:textId="77777777" w:rsidR="00222C36" w:rsidRPr="004F18BF" w:rsidRDefault="00222C36" w:rsidP="00A20097">
      <w:pPr>
        <w:ind w:left="567" w:hanging="567"/>
        <w:jc w:val="both"/>
        <w:rPr>
          <w:rFonts w:asciiTheme="minorHAnsi" w:hAnsiTheme="minorHAnsi" w:cstheme="minorHAnsi"/>
          <w:sz w:val="22"/>
          <w:szCs w:val="22"/>
          <w:lang w:val="nl-BE"/>
        </w:rPr>
      </w:pPr>
    </w:p>
    <w:p w14:paraId="0CDE1D92"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3.</w:t>
      </w:r>
      <w:r w:rsidRPr="004F18BF">
        <w:rPr>
          <w:rFonts w:asciiTheme="minorHAnsi" w:hAnsiTheme="minorHAnsi" w:cstheme="minorHAnsi"/>
          <w:sz w:val="22"/>
          <w:szCs w:val="22"/>
          <w:lang w:val="nl-BE"/>
        </w:rPr>
        <w:tab/>
        <w:t>De beslissingen met betrekking tot het gebruik van de patrimoniale reserve blijven een bevoegdheid van de AV, en moeten derhalve, jaarlijks bevestigd worden door deze.</w:t>
      </w:r>
    </w:p>
    <w:p w14:paraId="40211B44" w14:textId="77777777" w:rsidR="00222C36" w:rsidRPr="004F18BF" w:rsidRDefault="00222C36" w:rsidP="00A20097">
      <w:pPr>
        <w:ind w:left="567" w:hanging="567"/>
        <w:jc w:val="both"/>
        <w:rPr>
          <w:rFonts w:asciiTheme="minorHAnsi" w:hAnsiTheme="minorHAnsi" w:cstheme="minorHAnsi"/>
          <w:sz w:val="22"/>
          <w:szCs w:val="22"/>
          <w:lang w:val="nl-BE"/>
        </w:rPr>
      </w:pPr>
    </w:p>
    <w:p w14:paraId="511FE681" w14:textId="77777777" w:rsidR="00222C36" w:rsidRPr="004F18BF" w:rsidRDefault="00222C36" w:rsidP="004117BA">
      <w:pPr>
        <w:ind w:left="567" w:hanging="567"/>
        <w:jc w:val="center"/>
        <w:rPr>
          <w:rFonts w:asciiTheme="minorHAnsi" w:hAnsiTheme="minorHAnsi" w:cstheme="minorHAnsi"/>
          <w:b/>
          <w:bCs/>
          <w:sz w:val="22"/>
          <w:szCs w:val="22"/>
          <w:lang w:val="nl-BE"/>
        </w:rPr>
      </w:pPr>
      <w:r w:rsidRPr="004F18BF">
        <w:rPr>
          <w:rFonts w:asciiTheme="minorHAnsi" w:hAnsiTheme="minorHAnsi" w:cstheme="minorHAnsi"/>
          <w:b/>
          <w:bCs/>
          <w:sz w:val="22"/>
          <w:szCs w:val="22"/>
          <w:lang w:val="nl-BE"/>
        </w:rPr>
        <w:t>DEELNAME AAN GROEPERINGEN VAN VERENIGINGEN</w:t>
      </w:r>
    </w:p>
    <w:p w14:paraId="4FDAC4CB" w14:textId="77777777" w:rsidR="00222C36" w:rsidRPr="004F18BF" w:rsidRDefault="00222C36" w:rsidP="00A20097">
      <w:pPr>
        <w:ind w:left="567" w:hanging="567"/>
        <w:jc w:val="both"/>
        <w:rPr>
          <w:rFonts w:asciiTheme="minorHAnsi" w:hAnsiTheme="minorHAnsi" w:cstheme="minorHAnsi"/>
          <w:sz w:val="22"/>
          <w:szCs w:val="22"/>
          <w:lang w:val="nl-BE"/>
        </w:rPr>
      </w:pPr>
    </w:p>
    <w:p w14:paraId="16BC8919"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 xml:space="preserve">De deelname van de Vereniging, als moreel persoon, aan andere verenigingen is een bevoegdheid van de AV, en </w:t>
      </w:r>
      <w:proofErr w:type="spellStart"/>
      <w:r w:rsidRPr="004F18BF">
        <w:rPr>
          <w:rFonts w:asciiTheme="minorHAnsi" w:hAnsiTheme="minorHAnsi" w:cstheme="minorHAnsi"/>
          <w:sz w:val="22"/>
          <w:szCs w:val="22"/>
          <w:lang w:val="nl-BE"/>
        </w:rPr>
        <w:t>en</w:t>
      </w:r>
      <w:proofErr w:type="spellEnd"/>
      <w:r w:rsidRPr="004F18BF">
        <w:rPr>
          <w:rFonts w:asciiTheme="minorHAnsi" w:hAnsiTheme="minorHAnsi" w:cstheme="minorHAnsi"/>
          <w:sz w:val="22"/>
          <w:szCs w:val="22"/>
          <w:lang w:val="nl-BE"/>
        </w:rPr>
        <w:t xml:space="preserve"> moet derhalve, jaarlijks bevestigd worden door deze.</w:t>
      </w:r>
    </w:p>
    <w:p w14:paraId="59E44664" w14:textId="77777777" w:rsidR="00222C36" w:rsidRPr="004F18BF" w:rsidRDefault="00222C36" w:rsidP="00A20097">
      <w:pPr>
        <w:ind w:left="567" w:hanging="567"/>
        <w:jc w:val="both"/>
        <w:rPr>
          <w:rFonts w:asciiTheme="minorHAnsi" w:hAnsiTheme="minorHAnsi" w:cstheme="minorHAnsi"/>
          <w:sz w:val="22"/>
          <w:szCs w:val="22"/>
          <w:lang w:val="nl-BE"/>
        </w:rPr>
      </w:pPr>
    </w:p>
    <w:p w14:paraId="256D6104"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De jaarlijkse lidgelden worden opgenomen in het budget van de Vereniging.</w:t>
      </w:r>
    </w:p>
    <w:p w14:paraId="702FA580" w14:textId="77777777" w:rsidR="00222C36" w:rsidRPr="004F18BF" w:rsidRDefault="00222C36" w:rsidP="00A20097">
      <w:pPr>
        <w:ind w:left="567" w:hanging="567"/>
        <w:jc w:val="both"/>
        <w:rPr>
          <w:rFonts w:asciiTheme="minorHAnsi" w:hAnsiTheme="minorHAnsi" w:cstheme="minorHAnsi"/>
          <w:sz w:val="22"/>
          <w:szCs w:val="22"/>
          <w:lang w:val="nl-BE"/>
        </w:rPr>
      </w:pPr>
    </w:p>
    <w:p w14:paraId="6EED118A"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3.</w:t>
      </w:r>
      <w:r w:rsidRPr="004F18BF">
        <w:rPr>
          <w:rFonts w:asciiTheme="minorHAnsi" w:hAnsiTheme="minorHAnsi" w:cstheme="minorHAnsi"/>
          <w:sz w:val="22"/>
          <w:szCs w:val="22"/>
          <w:lang w:val="nl-BE"/>
        </w:rPr>
        <w:tab/>
        <w:t>Andere kosten die deze deelname met zich brengt worden vergoed op basis van bewijsstukken.</w:t>
      </w:r>
    </w:p>
    <w:p w14:paraId="17C6C6A8" w14:textId="77777777" w:rsidR="00222C36" w:rsidRPr="004F18BF" w:rsidRDefault="00222C36" w:rsidP="00A20097">
      <w:pPr>
        <w:ind w:left="567" w:hanging="567"/>
        <w:jc w:val="both"/>
        <w:rPr>
          <w:rFonts w:asciiTheme="minorHAnsi" w:hAnsiTheme="minorHAnsi" w:cstheme="minorHAnsi"/>
          <w:sz w:val="22"/>
          <w:szCs w:val="22"/>
          <w:lang w:val="nl-BE"/>
        </w:rPr>
      </w:pPr>
    </w:p>
    <w:p w14:paraId="3FBFE7AF" w14:textId="1E03C461"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4.</w:t>
      </w:r>
      <w:r w:rsidR="004117BA" w:rsidRPr="004F18BF">
        <w:rPr>
          <w:rFonts w:asciiTheme="minorHAnsi" w:hAnsiTheme="minorHAnsi" w:cstheme="minorHAnsi"/>
          <w:sz w:val="22"/>
          <w:szCs w:val="22"/>
          <w:lang w:val="nl-BE"/>
        </w:rPr>
        <w:tab/>
      </w:r>
      <w:r w:rsidRPr="004F18BF">
        <w:rPr>
          <w:rFonts w:asciiTheme="minorHAnsi" w:hAnsiTheme="minorHAnsi" w:cstheme="minorHAnsi"/>
          <w:sz w:val="22"/>
          <w:szCs w:val="22"/>
          <w:lang w:val="nl-BE"/>
        </w:rPr>
        <w:t>De Vereniging is nu lid van:</w:t>
      </w:r>
    </w:p>
    <w:p w14:paraId="4027F772" w14:textId="77777777" w:rsidR="00222C36" w:rsidRPr="004F18BF" w:rsidRDefault="00222C36" w:rsidP="00A20097">
      <w:pPr>
        <w:ind w:left="567" w:hanging="567"/>
        <w:jc w:val="both"/>
        <w:rPr>
          <w:rFonts w:asciiTheme="minorHAnsi" w:hAnsiTheme="minorHAnsi" w:cstheme="minorHAnsi"/>
          <w:sz w:val="22"/>
          <w:szCs w:val="22"/>
          <w:lang w:val="nl-BE"/>
        </w:rPr>
      </w:pPr>
    </w:p>
    <w:p w14:paraId="584CA635" w14:textId="069DC318" w:rsidR="00222C36" w:rsidRPr="004F18BF" w:rsidRDefault="00222C36" w:rsidP="004117BA">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a.</w:t>
      </w:r>
      <w:r w:rsidRPr="004F18BF">
        <w:rPr>
          <w:rFonts w:asciiTheme="minorHAnsi" w:hAnsiTheme="minorHAnsi" w:cstheme="minorHAnsi"/>
          <w:sz w:val="22"/>
          <w:szCs w:val="22"/>
          <w:lang w:val="nl-BE"/>
        </w:rPr>
        <w:tab/>
        <w:t xml:space="preserve">SERVIO </w:t>
      </w:r>
      <w:r w:rsidR="004117BA" w:rsidRPr="004F18BF">
        <w:rPr>
          <w:rFonts w:asciiTheme="minorHAnsi" w:hAnsiTheme="minorHAnsi" w:cstheme="minorHAnsi"/>
          <w:sz w:val="22"/>
          <w:szCs w:val="22"/>
          <w:lang w:val="nl-BE"/>
        </w:rPr>
        <w:t>vzw</w:t>
      </w:r>
      <w:r w:rsidRPr="004F18BF">
        <w:rPr>
          <w:rFonts w:asciiTheme="minorHAnsi" w:hAnsiTheme="minorHAnsi" w:cstheme="minorHAnsi"/>
          <w:sz w:val="22"/>
          <w:szCs w:val="22"/>
          <w:lang w:val="nl-BE"/>
        </w:rPr>
        <w:t>;</w:t>
      </w:r>
    </w:p>
    <w:p w14:paraId="0F911846" w14:textId="77777777" w:rsidR="00222C36" w:rsidRPr="004F18BF" w:rsidRDefault="00222C36" w:rsidP="004117BA">
      <w:pPr>
        <w:ind w:left="1134" w:hanging="567"/>
        <w:jc w:val="both"/>
        <w:rPr>
          <w:rFonts w:asciiTheme="minorHAnsi" w:hAnsiTheme="minorHAnsi" w:cstheme="minorHAnsi"/>
          <w:sz w:val="22"/>
          <w:szCs w:val="22"/>
          <w:lang w:val="nl-BE"/>
        </w:rPr>
      </w:pPr>
    </w:p>
    <w:p w14:paraId="4C5CE0D0" w14:textId="2149AA19" w:rsidR="00222C36" w:rsidRPr="004F18BF" w:rsidRDefault="00222C36" w:rsidP="004117BA">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b.</w:t>
      </w:r>
      <w:r w:rsidRPr="004F18BF">
        <w:rPr>
          <w:rFonts w:asciiTheme="minorHAnsi" w:hAnsiTheme="minorHAnsi" w:cstheme="minorHAnsi"/>
          <w:sz w:val="22"/>
          <w:szCs w:val="22"/>
          <w:lang w:val="nl-BE"/>
        </w:rPr>
        <w:tab/>
        <w:t xml:space="preserve">het “Verbond der Verenigingen van Belgische Officieren </w:t>
      </w:r>
      <w:r w:rsidR="004117BA" w:rsidRPr="004F18BF">
        <w:rPr>
          <w:rFonts w:asciiTheme="minorHAnsi" w:hAnsiTheme="minorHAnsi" w:cstheme="minorHAnsi"/>
          <w:sz w:val="22"/>
          <w:szCs w:val="22"/>
          <w:lang w:val="nl-BE"/>
        </w:rPr>
        <w:t>vzw</w:t>
      </w:r>
      <w:r w:rsidRPr="004F18BF">
        <w:rPr>
          <w:rFonts w:asciiTheme="minorHAnsi" w:hAnsiTheme="minorHAnsi" w:cstheme="minorHAnsi"/>
          <w:sz w:val="22"/>
          <w:szCs w:val="22"/>
          <w:lang w:val="nl-BE"/>
        </w:rPr>
        <w:t xml:space="preserve">” (VVBO </w:t>
      </w:r>
      <w:r w:rsidR="004117BA" w:rsidRPr="004F18BF">
        <w:rPr>
          <w:rFonts w:asciiTheme="minorHAnsi" w:hAnsiTheme="minorHAnsi" w:cstheme="minorHAnsi"/>
          <w:sz w:val="22"/>
          <w:szCs w:val="22"/>
          <w:lang w:val="nl-BE"/>
        </w:rPr>
        <w:t>vzw</w:t>
      </w:r>
      <w:r w:rsidRPr="004F18BF">
        <w:rPr>
          <w:rFonts w:asciiTheme="minorHAnsi" w:hAnsiTheme="minorHAnsi" w:cstheme="minorHAnsi"/>
          <w:sz w:val="22"/>
          <w:szCs w:val="22"/>
          <w:lang w:val="nl-BE"/>
        </w:rPr>
        <w:t>), dat op korte termijn vereffend wordt;</w:t>
      </w:r>
    </w:p>
    <w:p w14:paraId="22296BEC" w14:textId="77777777" w:rsidR="00222C36" w:rsidRPr="004F18BF" w:rsidRDefault="00222C36" w:rsidP="004117BA">
      <w:pPr>
        <w:ind w:left="1134" w:hanging="567"/>
        <w:jc w:val="both"/>
        <w:rPr>
          <w:rFonts w:asciiTheme="minorHAnsi" w:hAnsiTheme="minorHAnsi" w:cstheme="minorHAnsi"/>
          <w:sz w:val="22"/>
          <w:szCs w:val="22"/>
          <w:lang w:val="nl-BE"/>
        </w:rPr>
      </w:pPr>
    </w:p>
    <w:p w14:paraId="2A1E06D7" w14:textId="37031D64" w:rsidR="00222C36" w:rsidRDefault="00222C36" w:rsidP="004117BA">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c.</w:t>
      </w:r>
      <w:r w:rsidRPr="004F18BF">
        <w:rPr>
          <w:rFonts w:asciiTheme="minorHAnsi" w:hAnsiTheme="minorHAnsi" w:cstheme="minorHAnsi"/>
          <w:sz w:val="22"/>
          <w:szCs w:val="22"/>
          <w:lang w:val="nl-BE"/>
        </w:rPr>
        <w:tab/>
        <w:t xml:space="preserve">de “Vereniging van de Kroonorde en de Orde van Leopold II </w:t>
      </w:r>
      <w:r w:rsidR="004117BA" w:rsidRPr="004F18BF">
        <w:rPr>
          <w:rFonts w:asciiTheme="minorHAnsi" w:hAnsiTheme="minorHAnsi" w:cstheme="minorHAnsi"/>
          <w:sz w:val="22"/>
          <w:szCs w:val="22"/>
          <w:lang w:val="nl-BE"/>
        </w:rPr>
        <w:t>vzw</w:t>
      </w:r>
      <w:r w:rsidRPr="004F18BF">
        <w:rPr>
          <w:rFonts w:asciiTheme="minorHAnsi" w:hAnsiTheme="minorHAnsi" w:cstheme="minorHAnsi"/>
          <w:sz w:val="22"/>
          <w:szCs w:val="22"/>
          <w:lang w:val="nl-BE"/>
        </w:rPr>
        <w:t>” VKOOL</w:t>
      </w:r>
      <w:r w:rsidR="004117BA" w:rsidRPr="004F18BF">
        <w:rPr>
          <w:rFonts w:asciiTheme="minorHAnsi" w:hAnsiTheme="minorHAnsi" w:cstheme="minorHAnsi"/>
          <w:sz w:val="22"/>
          <w:szCs w:val="22"/>
          <w:lang w:val="nl-BE"/>
        </w:rPr>
        <w:t> </w:t>
      </w:r>
      <w:r w:rsidRPr="004F18BF">
        <w:rPr>
          <w:rFonts w:asciiTheme="minorHAnsi" w:hAnsiTheme="minorHAnsi" w:cstheme="minorHAnsi"/>
          <w:sz w:val="22"/>
          <w:szCs w:val="22"/>
          <w:lang w:val="nl-BE"/>
        </w:rPr>
        <w:t xml:space="preserve">II </w:t>
      </w:r>
      <w:r w:rsidR="004117BA" w:rsidRPr="004F18BF">
        <w:rPr>
          <w:rFonts w:asciiTheme="minorHAnsi" w:hAnsiTheme="minorHAnsi" w:cstheme="minorHAnsi"/>
          <w:sz w:val="22"/>
          <w:szCs w:val="22"/>
          <w:lang w:val="nl-BE"/>
        </w:rPr>
        <w:t>vzw</w:t>
      </w:r>
      <w:r w:rsidRPr="004F18BF">
        <w:rPr>
          <w:rFonts w:asciiTheme="minorHAnsi" w:hAnsiTheme="minorHAnsi" w:cstheme="minorHAnsi"/>
          <w:sz w:val="22"/>
          <w:szCs w:val="22"/>
          <w:lang w:val="nl-BE"/>
        </w:rPr>
        <w:t>).</w:t>
      </w:r>
    </w:p>
    <w:p w14:paraId="0D8B482B" w14:textId="335C4DFF" w:rsidR="0049280C" w:rsidRDefault="0049280C" w:rsidP="004117BA">
      <w:pPr>
        <w:ind w:left="1134" w:hanging="567"/>
        <w:jc w:val="both"/>
        <w:rPr>
          <w:rFonts w:asciiTheme="minorHAnsi" w:hAnsiTheme="minorHAnsi" w:cstheme="minorHAnsi"/>
          <w:sz w:val="22"/>
          <w:szCs w:val="22"/>
          <w:lang w:val="nl-BE"/>
        </w:rPr>
      </w:pPr>
    </w:p>
    <w:p w14:paraId="77290833" w14:textId="2B63E0E4" w:rsidR="0049280C" w:rsidRPr="004F18BF" w:rsidRDefault="0049280C" w:rsidP="004117BA">
      <w:pPr>
        <w:ind w:left="1134" w:hanging="567"/>
        <w:jc w:val="both"/>
        <w:rPr>
          <w:rFonts w:asciiTheme="minorHAnsi" w:hAnsiTheme="minorHAnsi" w:cstheme="minorHAnsi"/>
          <w:sz w:val="22"/>
          <w:szCs w:val="22"/>
          <w:lang w:val="nl-BE"/>
        </w:rPr>
      </w:pPr>
      <w:r>
        <w:rPr>
          <w:rFonts w:asciiTheme="minorHAnsi" w:hAnsiTheme="minorHAnsi" w:cstheme="minorHAnsi"/>
          <w:sz w:val="22"/>
          <w:szCs w:val="22"/>
          <w:lang w:val="nl-BE"/>
        </w:rPr>
        <w:t>d.</w:t>
      </w:r>
      <w:r>
        <w:rPr>
          <w:rFonts w:asciiTheme="minorHAnsi" w:hAnsiTheme="minorHAnsi" w:cstheme="minorHAnsi"/>
          <w:sz w:val="22"/>
          <w:szCs w:val="22"/>
          <w:lang w:val="nl-BE"/>
        </w:rPr>
        <w:tab/>
        <w:t xml:space="preserve">“De </w:t>
      </w:r>
      <w:r w:rsidRPr="0049280C">
        <w:rPr>
          <w:rFonts w:asciiTheme="minorHAnsi" w:hAnsiTheme="minorHAnsi" w:cstheme="minorHAnsi"/>
          <w:sz w:val="22"/>
          <w:szCs w:val="22"/>
          <w:lang w:val="nl-BE"/>
        </w:rPr>
        <w:t>Vrienden van de Koninklijke Muziekkapel van de Gidsen</w:t>
      </w:r>
      <w:r>
        <w:rPr>
          <w:rFonts w:asciiTheme="minorHAnsi" w:hAnsiTheme="minorHAnsi" w:cstheme="minorHAnsi"/>
          <w:sz w:val="22"/>
          <w:szCs w:val="22"/>
          <w:lang w:val="nl-BE"/>
        </w:rPr>
        <w:t xml:space="preserve"> vzw”</w:t>
      </w:r>
      <w:r w:rsidRPr="0049280C">
        <w:rPr>
          <w:rFonts w:asciiTheme="minorHAnsi" w:hAnsiTheme="minorHAnsi" w:cstheme="minorHAnsi"/>
          <w:sz w:val="22"/>
          <w:szCs w:val="22"/>
          <w:lang w:val="nl-BE"/>
        </w:rPr>
        <w:t xml:space="preserve"> (VKMG)</w:t>
      </w:r>
      <w:r>
        <w:rPr>
          <w:rFonts w:asciiTheme="minorHAnsi" w:hAnsiTheme="minorHAnsi" w:cstheme="minorHAnsi"/>
          <w:sz w:val="22"/>
          <w:szCs w:val="22"/>
          <w:lang w:val="nl-BE"/>
        </w:rPr>
        <w:t>.</w:t>
      </w:r>
    </w:p>
    <w:p w14:paraId="5F08F040" w14:textId="77777777" w:rsidR="00222C36" w:rsidRPr="004F18BF" w:rsidRDefault="00222C36" w:rsidP="00A20097">
      <w:pPr>
        <w:ind w:left="567" w:hanging="567"/>
        <w:jc w:val="both"/>
        <w:rPr>
          <w:rFonts w:asciiTheme="minorHAnsi" w:hAnsiTheme="minorHAnsi" w:cstheme="minorHAnsi"/>
          <w:sz w:val="22"/>
          <w:szCs w:val="22"/>
          <w:lang w:val="nl-BE"/>
        </w:rPr>
      </w:pPr>
    </w:p>
    <w:p w14:paraId="74F5B9E3" w14:textId="77777777" w:rsidR="00222C36" w:rsidRPr="004F18BF" w:rsidRDefault="00222C36" w:rsidP="004117BA">
      <w:pPr>
        <w:ind w:left="567" w:hanging="567"/>
        <w:jc w:val="center"/>
        <w:rPr>
          <w:rFonts w:asciiTheme="minorHAnsi" w:hAnsiTheme="minorHAnsi" w:cstheme="minorHAnsi"/>
          <w:b/>
          <w:bCs/>
          <w:sz w:val="22"/>
          <w:szCs w:val="22"/>
          <w:lang w:val="nl-BE"/>
        </w:rPr>
      </w:pPr>
      <w:r w:rsidRPr="004F18BF">
        <w:rPr>
          <w:rFonts w:asciiTheme="minorHAnsi" w:hAnsiTheme="minorHAnsi" w:cstheme="minorHAnsi"/>
          <w:b/>
          <w:bCs/>
          <w:sz w:val="22"/>
          <w:szCs w:val="22"/>
          <w:lang w:val="nl-BE"/>
        </w:rPr>
        <w:t>SOCIAAL FONDS</w:t>
      </w:r>
    </w:p>
    <w:p w14:paraId="11E93639" w14:textId="77777777" w:rsidR="00222C36" w:rsidRPr="004F18BF" w:rsidRDefault="00222C36" w:rsidP="00A20097">
      <w:pPr>
        <w:ind w:left="567" w:hanging="567"/>
        <w:jc w:val="both"/>
        <w:rPr>
          <w:rFonts w:asciiTheme="minorHAnsi" w:hAnsiTheme="minorHAnsi" w:cstheme="minorHAnsi"/>
          <w:sz w:val="22"/>
          <w:szCs w:val="22"/>
          <w:lang w:val="nl-BE"/>
        </w:rPr>
      </w:pPr>
    </w:p>
    <w:p w14:paraId="3AD1ECD1" w14:textId="1375AFF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Tot 2015, beschikte de Vereniging over de hierna beschreven Fondsen</w:t>
      </w:r>
      <w:r w:rsidR="004F18BF" w:rsidRPr="004F18BF">
        <w:rPr>
          <w:rFonts w:asciiTheme="minorHAnsi" w:hAnsiTheme="minorHAnsi" w:cstheme="minorHAnsi"/>
          <w:sz w:val="22"/>
          <w:szCs w:val="22"/>
          <w:lang w:val="nl-BE"/>
        </w:rPr>
        <w:t>.</w:t>
      </w:r>
    </w:p>
    <w:p w14:paraId="2276EC0A" w14:textId="77777777" w:rsidR="00222C36" w:rsidRPr="004F18BF" w:rsidRDefault="00222C36" w:rsidP="00A20097">
      <w:pPr>
        <w:ind w:left="567" w:hanging="567"/>
        <w:jc w:val="both"/>
        <w:rPr>
          <w:rFonts w:asciiTheme="minorHAnsi" w:hAnsiTheme="minorHAnsi" w:cstheme="minorHAnsi"/>
          <w:sz w:val="22"/>
          <w:szCs w:val="22"/>
          <w:lang w:val="nl-BE"/>
        </w:rPr>
      </w:pPr>
    </w:p>
    <w:p w14:paraId="4749F481" w14:textId="77777777" w:rsidR="00222C36" w:rsidRPr="004F18BF" w:rsidRDefault="00222C36" w:rsidP="004F18BF">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a.</w:t>
      </w:r>
      <w:r w:rsidRPr="004F18BF">
        <w:rPr>
          <w:rFonts w:asciiTheme="minorHAnsi" w:hAnsiTheme="minorHAnsi" w:cstheme="minorHAnsi"/>
          <w:sz w:val="22"/>
          <w:szCs w:val="22"/>
          <w:lang w:val="nl-BE"/>
        </w:rPr>
        <w:tab/>
        <w:t>Een Fonds verdediging en promotie: verdediging van de materiele en morele belangen de Vereniging en steun aan verenigingen die zich inzetten op het nationaal vlak voor het behoud van de plechtigheden ter ere van de oud gedienden.</w:t>
      </w:r>
    </w:p>
    <w:p w14:paraId="7B35CD87" w14:textId="77777777" w:rsidR="00222C36" w:rsidRPr="004F18BF" w:rsidRDefault="00222C36" w:rsidP="004F18BF">
      <w:pPr>
        <w:ind w:left="1134" w:hanging="567"/>
        <w:jc w:val="both"/>
        <w:rPr>
          <w:rFonts w:asciiTheme="minorHAnsi" w:hAnsiTheme="minorHAnsi" w:cstheme="minorHAnsi"/>
          <w:sz w:val="22"/>
          <w:szCs w:val="22"/>
          <w:lang w:val="nl-BE"/>
        </w:rPr>
      </w:pPr>
    </w:p>
    <w:p w14:paraId="5A1ABDFC" w14:textId="35F53D4E" w:rsidR="00222C36" w:rsidRPr="004F18BF" w:rsidRDefault="00222C36" w:rsidP="004F18BF">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b.</w:t>
      </w:r>
      <w:r w:rsidRPr="004F18BF">
        <w:rPr>
          <w:rFonts w:asciiTheme="minorHAnsi" w:hAnsiTheme="minorHAnsi" w:cstheme="minorHAnsi"/>
          <w:sz w:val="22"/>
          <w:szCs w:val="22"/>
          <w:lang w:val="nl-BE"/>
        </w:rPr>
        <w:tab/>
        <w:t>Een sociaal Fonds</w:t>
      </w:r>
      <w:r w:rsidR="004F18BF">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Generaal Grégoire</w:t>
      </w:r>
      <w:r w:rsidR="004F18BF">
        <w:rPr>
          <w:rFonts w:asciiTheme="minorHAnsi" w:hAnsiTheme="minorHAnsi" w:cstheme="minorHAnsi"/>
          <w:sz w:val="22"/>
          <w:szCs w:val="22"/>
          <w:lang w:val="nl-BE"/>
        </w:rPr>
        <w:t> – K</w:t>
      </w:r>
      <w:r w:rsidRPr="004F18BF">
        <w:rPr>
          <w:rFonts w:asciiTheme="minorHAnsi" w:hAnsiTheme="minorHAnsi" w:cstheme="minorHAnsi"/>
          <w:sz w:val="22"/>
          <w:szCs w:val="22"/>
          <w:lang w:val="nl-BE"/>
        </w:rPr>
        <w:t>olonel Brasseur</w:t>
      </w:r>
      <w:r w:rsidR="004F18BF">
        <w:rPr>
          <w:rFonts w:asciiTheme="minorHAnsi" w:hAnsiTheme="minorHAnsi" w:cstheme="minorHAnsi"/>
          <w:sz w:val="22"/>
          <w:szCs w:val="22"/>
          <w:lang w:val="nl-BE"/>
        </w:rPr>
        <w:t>”</w:t>
      </w:r>
      <w:r w:rsidRPr="004F18BF">
        <w:rPr>
          <w:rFonts w:asciiTheme="minorHAnsi" w:hAnsiTheme="minorHAnsi" w:cstheme="minorHAnsi"/>
          <w:sz w:val="22"/>
          <w:szCs w:val="22"/>
          <w:lang w:val="nl-BE"/>
        </w:rPr>
        <w:t>:</w:t>
      </w:r>
      <w:r w:rsidR="004F18BF">
        <w:rPr>
          <w:rFonts w:asciiTheme="minorHAnsi" w:hAnsiTheme="minorHAnsi" w:cstheme="minorHAnsi"/>
          <w:sz w:val="22"/>
          <w:szCs w:val="22"/>
          <w:lang w:val="nl-BE"/>
        </w:rPr>
        <w:t xml:space="preserve"> g</w:t>
      </w:r>
      <w:r w:rsidRPr="004F18BF">
        <w:rPr>
          <w:rFonts w:asciiTheme="minorHAnsi" w:hAnsiTheme="minorHAnsi" w:cstheme="minorHAnsi"/>
          <w:sz w:val="22"/>
          <w:szCs w:val="22"/>
          <w:lang w:val="nl-BE"/>
        </w:rPr>
        <w:t>even van financiële steun aan weduwen, gewezen partners en wezen van effectieve leden, tussenkomst bij logementsproblemen van effectieve en geassocieerde leden, steun aan organismen die zich inzetten ten voordele van de hulpbehoevenden en/of gehandicapte militairen (of van de vroegere Rijkswacht)</w:t>
      </w:r>
      <w:r w:rsidR="004F18BF">
        <w:rPr>
          <w:rFonts w:asciiTheme="minorHAnsi" w:hAnsiTheme="minorHAnsi" w:cstheme="minorHAnsi"/>
          <w:sz w:val="22"/>
          <w:szCs w:val="22"/>
          <w:lang w:val="nl-BE"/>
        </w:rPr>
        <w:t>.</w:t>
      </w:r>
    </w:p>
    <w:p w14:paraId="4EF755D2" w14:textId="77777777" w:rsidR="00222C36" w:rsidRPr="004F18BF" w:rsidRDefault="00222C36" w:rsidP="004F18BF">
      <w:pPr>
        <w:ind w:left="1134" w:hanging="567"/>
        <w:jc w:val="both"/>
        <w:rPr>
          <w:rFonts w:asciiTheme="minorHAnsi" w:hAnsiTheme="minorHAnsi" w:cstheme="minorHAnsi"/>
          <w:sz w:val="22"/>
          <w:szCs w:val="22"/>
          <w:lang w:val="nl-BE"/>
        </w:rPr>
      </w:pPr>
    </w:p>
    <w:p w14:paraId="01A43B00" w14:textId="77777777" w:rsidR="00222C36" w:rsidRPr="004F18BF" w:rsidRDefault="00222C36" w:rsidP="004F18BF">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c.</w:t>
      </w:r>
      <w:r w:rsidRPr="004F18BF">
        <w:rPr>
          <w:rFonts w:asciiTheme="minorHAnsi" w:hAnsiTheme="minorHAnsi" w:cstheme="minorHAnsi"/>
          <w:sz w:val="22"/>
          <w:szCs w:val="22"/>
          <w:lang w:val="nl-BE"/>
        </w:rPr>
        <w:tab/>
        <w:t>Een Fonds steun aan publicaties: verbetering van de inhoud en de presentatie van de bestaande en gelegenheidspublicaties.</w:t>
      </w:r>
    </w:p>
    <w:p w14:paraId="14781D15" w14:textId="77777777" w:rsidR="00222C36" w:rsidRPr="004F18BF" w:rsidRDefault="00222C36" w:rsidP="00A20097">
      <w:pPr>
        <w:ind w:left="567" w:hanging="567"/>
        <w:jc w:val="both"/>
        <w:rPr>
          <w:rFonts w:asciiTheme="minorHAnsi" w:hAnsiTheme="minorHAnsi" w:cstheme="minorHAnsi"/>
          <w:sz w:val="22"/>
          <w:szCs w:val="22"/>
          <w:lang w:val="nl-BE"/>
        </w:rPr>
      </w:pPr>
    </w:p>
    <w:p w14:paraId="5F007D4E"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Deze fondsen werden gespijsd door giften van leden en andere weldoeners.</w:t>
      </w:r>
    </w:p>
    <w:p w14:paraId="30D3F40A" w14:textId="77777777" w:rsidR="00222C36" w:rsidRPr="004F18BF" w:rsidRDefault="00222C36" w:rsidP="00A20097">
      <w:pPr>
        <w:ind w:left="567" w:hanging="567"/>
        <w:jc w:val="both"/>
        <w:rPr>
          <w:rFonts w:asciiTheme="minorHAnsi" w:hAnsiTheme="minorHAnsi" w:cstheme="minorHAnsi"/>
          <w:sz w:val="22"/>
          <w:szCs w:val="22"/>
          <w:lang w:val="nl-BE"/>
        </w:rPr>
      </w:pPr>
    </w:p>
    <w:p w14:paraId="4E45E592" w14:textId="104B93A3"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3.</w:t>
      </w:r>
      <w:r w:rsidRPr="004F18BF">
        <w:rPr>
          <w:rFonts w:asciiTheme="minorHAnsi" w:hAnsiTheme="minorHAnsi" w:cstheme="minorHAnsi"/>
          <w:sz w:val="22"/>
          <w:szCs w:val="22"/>
          <w:lang w:val="nl-BE"/>
        </w:rPr>
        <w:tab/>
        <w:t>Een werkgroep werd eind 2014 opgericht om de eventuele opheffing van deze fondsen te bestuderen: de sociale hulp aan de burgers is geëvolueerd, de steun aan publicaties heeft niet langer een rede van bestaan, de Vereniging steunt zo wie zo de vaderlandslievende plechtigheden, en het financ</w:t>
      </w:r>
      <w:r w:rsidR="006107E8">
        <w:rPr>
          <w:rFonts w:asciiTheme="minorHAnsi" w:hAnsiTheme="minorHAnsi" w:cstheme="minorHAnsi"/>
          <w:sz w:val="22"/>
          <w:szCs w:val="22"/>
          <w:lang w:val="nl-BE"/>
        </w:rPr>
        <w:t>i</w:t>
      </w:r>
      <w:r w:rsidRPr="004F18BF">
        <w:rPr>
          <w:rFonts w:asciiTheme="minorHAnsi" w:hAnsiTheme="minorHAnsi" w:cstheme="minorHAnsi"/>
          <w:sz w:val="22"/>
          <w:szCs w:val="22"/>
          <w:lang w:val="nl-BE"/>
        </w:rPr>
        <w:t>eel beheer moet vereenvoudigd worden.</w:t>
      </w:r>
    </w:p>
    <w:p w14:paraId="6A84E5E2" w14:textId="77777777" w:rsidR="00222C36" w:rsidRPr="004F18BF" w:rsidRDefault="00222C36" w:rsidP="00A20097">
      <w:pPr>
        <w:ind w:left="567" w:hanging="567"/>
        <w:jc w:val="both"/>
        <w:rPr>
          <w:rFonts w:asciiTheme="minorHAnsi" w:hAnsiTheme="minorHAnsi" w:cstheme="minorHAnsi"/>
          <w:sz w:val="22"/>
          <w:szCs w:val="22"/>
          <w:lang w:val="nl-BE"/>
        </w:rPr>
      </w:pPr>
    </w:p>
    <w:p w14:paraId="0773F2C3"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4.</w:t>
      </w:r>
      <w:r w:rsidRPr="004F18BF">
        <w:rPr>
          <w:rFonts w:asciiTheme="minorHAnsi" w:hAnsiTheme="minorHAnsi" w:cstheme="minorHAnsi"/>
          <w:sz w:val="22"/>
          <w:szCs w:val="22"/>
          <w:lang w:val="nl-BE"/>
        </w:rPr>
        <w:tab/>
        <w:t>Zich baserend op de aanbevelingen van de werkgroep heeft het BO, begin 2015, beslist om het Steunfonds voor publicaties af te schaffen en de twee andere Fondsen te vervangen door het Sociaal Fonds:</w:t>
      </w:r>
    </w:p>
    <w:p w14:paraId="0634C649" w14:textId="77777777" w:rsidR="00222C36" w:rsidRPr="004F18BF" w:rsidRDefault="00222C36" w:rsidP="00A20097">
      <w:pPr>
        <w:ind w:left="567" w:hanging="567"/>
        <w:jc w:val="both"/>
        <w:rPr>
          <w:rFonts w:asciiTheme="minorHAnsi" w:hAnsiTheme="minorHAnsi" w:cstheme="minorHAnsi"/>
          <w:sz w:val="22"/>
          <w:szCs w:val="22"/>
          <w:lang w:val="nl-BE"/>
        </w:rPr>
      </w:pPr>
    </w:p>
    <w:p w14:paraId="31A78EC6" w14:textId="3DCA4A34" w:rsidR="00222C36" w:rsidRPr="004F18BF" w:rsidRDefault="00222C36" w:rsidP="006107E8">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a.</w:t>
      </w:r>
      <w:r w:rsidRPr="004F18BF">
        <w:rPr>
          <w:rFonts w:asciiTheme="minorHAnsi" w:hAnsiTheme="minorHAnsi" w:cstheme="minorHAnsi"/>
          <w:sz w:val="22"/>
          <w:szCs w:val="22"/>
          <w:lang w:val="nl-BE"/>
        </w:rPr>
        <w:tab/>
        <w:t xml:space="preserve">een eenmalige som van </w:t>
      </w:r>
      <w:r w:rsidR="006107E8">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79</w:t>
      </w:r>
      <w:r w:rsidR="0085571B">
        <w:rPr>
          <w:rFonts w:asciiTheme="minorHAnsi" w:hAnsiTheme="minorHAnsi" w:cstheme="minorHAnsi"/>
          <w:sz w:val="22"/>
          <w:szCs w:val="22"/>
          <w:lang w:val="nl-BE"/>
        </w:rPr>
        <w:t>.</w:t>
      </w:r>
      <w:r w:rsidRPr="004F18BF">
        <w:rPr>
          <w:rFonts w:asciiTheme="minorHAnsi" w:hAnsiTheme="minorHAnsi" w:cstheme="minorHAnsi"/>
          <w:sz w:val="22"/>
          <w:szCs w:val="22"/>
          <w:lang w:val="nl-BE"/>
        </w:rPr>
        <w:t xml:space="preserve">000, die </w:t>
      </w:r>
      <w:proofErr w:type="spellStart"/>
      <w:r w:rsidRPr="004F18BF">
        <w:rPr>
          <w:rFonts w:asciiTheme="minorHAnsi" w:hAnsiTheme="minorHAnsi" w:cstheme="minorHAnsi"/>
          <w:sz w:val="22"/>
          <w:szCs w:val="22"/>
          <w:lang w:val="nl-BE"/>
        </w:rPr>
        <w:t>grosso</w:t>
      </w:r>
      <w:proofErr w:type="spellEnd"/>
      <w:r w:rsidRPr="004F18BF">
        <w:rPr>
          <w:rFonts w:asciiTheme="minorHAnsi" w:hAnsiTheme="minorHAnsi" w:cstheme="minorHAnsi"/>
          <w:sz w:val="22"/>
          <w:szCs w:val="22"/>
          <w:lang w:val="nl-BE"/>
        </w:rPr>
        <w:t xml:space="preserve"> </w:t>
      </w:r>
      <w:proofErr w:type="spellStart"/>
      <w:r w:rsidRPr="004F18BF">
        <w:rPr>
          <w:rFonts w:asciiTheme="minorHAnsi" w:hAnsiTheme="minorHAnsi" w:cstheme="minorHAnsi"/>
          <w:sz w:val="22"/>
          <w:szCs w:val="22"/>
          <w:lang w:val="nl-BE"/>
        </w:rPr>
        <w:t>modo</w:t>
      </w:r>
      <w:proofErr w:type="spellEnd"/>
      <w:r w:rsidRPr="004F18BF">
        <w:rPr>
          <w:rFonts w:asciiTheme="minorHAnsi" w:hAnsiTheme="minorHAnsi" w:cstheme="minorHAnsi"/>
          <w:sz w:val="22"/>
          <w:szCs w:val="22"/>
          <w:lang w:val="nl-BE"/>
        </w:rPr>
        <w:t xml:space="preserve"> overeenkwam met de beschikbare tegoeden eind 2014, werd toegekend aan het Sociaal Fonds;</w:t>
      </w:r>
    </w:p>
    <w:p w14:paraId="041D1AE0" w14:textId="77777777" w:rsidR="00222C36" w:rsidRPr="004F18BF" w:rsidRDefault="00222C36" w:rsidP="006107E8">
      <w:pPr>
        <w:ind w:left="1134" w:hanging="567"/>
        <w:jc w:val="both"/>
        <w:rPr>
          <w:rFonts w:asciiTheme="minorHAnsi" w:hAnsiTheme="minorHAnsi" w:cstheme="minorHAnsi"/>
          <w:sz w:val="22"/>
          <w:szCs w:val="22"/>
          <w:lang w:val="nl-BE"/>
        </w:rPr>
      </w:pPr>
    </w:p>
    <w:p w14:paraId="6B9CA7CA" w14:textId="77777777" w:rsidR="00222C36" w:rsidRPr="004F18BF" w:rsidRDefault="00222C36" w:rsidP="006107E8">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b.</w:t>
      </w:r>
      <w:r w:rsidRPr="004F18BF">
        <w:rPr>
          <w:rFonts w:asciiTheme="minorHAnsi" w:hAnsiTheme="minorHAnsi" w:cstheme="minorHAnsi"/>
          <w:sz w:val="22"/>
          <w:szCs w:val="22"/>
          <w:lang w:val="nl-BE"/>
        </w:rPr>
        <w:tab/>
        <w:t>de giften aan de Vereniging zullen voortaan de patrimoniale reserve aanvullen;</w:t>
      </w:r>
    </w:p>
    <w:p w14:paraId="73DDD4DC" w14:textId="77777777" w:rsidR="00222C36" w:rsidRPr="004F18BF" w:rsidRDefault="00222C36" w:rsidP="006107E8">
      <w:pPr>
        <w:ind w:left="1134" w:hanging="567"/>
        <w:jc w:val="both"/>
        <w:rPr>
          <w:rFonts w:asciiTheme="minorHAnsi" w:hAnsiTheme="minorHAnsi" w:cstheme="minorHAnsi"/>
          <w:sz w:val="22"/>
          <w:szCs w:val="22"/>
          <w:lang w:val="nl-BE"/>
        </w:rPr>
      </w:pPr>
    </w:p>
    <w:p w14:paraId="203BEC18" w14:textId="0CDE3D4C" w:rsidR="00222C36" w:rsidRDefault="00222C36" w:rsidP="006107E8">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c.</w:t>
      </w:r>
      <w:r w:rsidRPr="004F18BF">
        <w:rPr>
          <w:rFonts w:asciiTheme="minorHAnsi" w:hAnsiTheme="minorHAnsi" w:cstheme="minorHAnsi"/>
          <w:sz w:val="22"/>
          <w:szCs w:val="22"/>
          <w:lang w:val="nl-BE"/>
        </w:rPr>
        <w:tab/>
        <w:t xml:space="preserve">het Sociaal Fonds zal gebruikt worden om uitzonderlijke sociale toestanden bij leden, die beperkt of onvoldoende gedekt worden door andere organismen te dekken, of voor </w:t>
      </w:r>
      <w:proofErr w:type="spellStart"/>
      <w:r w:rsidRPr="004F18BF">
        <w:rPr>
          <w:rFonts w:asciiTheme="minorHAnsi" w:hAnsiTheme="minorHAnsi" w:cstheme="minorHAnsi"/>
          <w:sz w:val="22"/>
          <w:szCs w:val="22"/>
          <w:lang w:val="nl-BE"/>
        </w:rPr>
        <w:t>punktuele</w:t>
      </w:r>
      <w:proofErr w:type="spellEnd"/>
      <w:r w:rsidRPr="004F18BF">
        <w:rPr>
          <w:rFonts w:asciiTheme="minorHAnsi" w:hAnsiTheme="minorHAnsi" w:cstheme="minorHAnsi"/>
          <w:sz w:val="22"/>
          <w:szCs w:val="22"/>
          <w:lang w:val="nl-BE"/>
        </w:rPr>
        <w:t xml:space="preserve"> giften aan verenigingen die gelijkaardige objectieven nastreven als de twee afgeschafte Fondsen.</w:t>
      </w:r>
    </w:p>
    <w:p w14:paraId="44E24854" w14:textId="37FD8F70" w:rsidR="00C1722C" w:rsidRDefault="00C1722C" w:rsidP="006107E8">
      <w:pPr>
        <w:ind w:left="1134" w:hanging="567"/>
        <w:jc w:val="both"/>
        <w:rPr>
          <w:rFonts w:asciiTheme="minorHAnsi" w:hAnsiTheme="minorHAnsi" w:cstheme="minorHAnsi"/>
          <w:sz w:val="22"/>
          <w:szCs w:val="22"/>
          <w:lang w:val="nl-BE"/>
        </w:rPr>
      </w:pPr>
    </w:p>
    <w:p w14:paraId="15749C20" w14:textId="764465A1" w:rsidR="00C1722C" w:rsidRPr="004F18BF" w:rsidRDefault="00C1722C" w:rsidP="006107E8">
      <w:pPr>
        <w:ind w:left="1134" w:hanging="567"/>
        <w:jc w:val="both"/>
        <w:rPr>
          <w:rFonts w:asciiTheme="minorHAnsi" w:hAnsiTheme="minorHAnsi" w:cstheme="minorHAnsi"/>
          <w:sz w:val="22"/>
          <w:szCs w:val="22"/>
          <w:lang w:val="nl-BE"/>
        </w:rPr>
      </w:pPr>
      <w:r>
        <w:rPr>
          <w:rFonts w:asciiTheme="minorHAnsi" w:hAnsiTheme="minorHAnsi" w:cstheme="minorHAnsi"/>
          <w:sz w:val="22"/>
          <w:szCs w:val="22"/>
          <w:lang w:val="nl-BE"/>
        </w:rPr>
        <w:t>d.</w:t>
      </w:r>
      <w:r>
        <w:rPr>
          <w:rFonts w:asciiTheme="minorHAnsi" w:hAnsiTheme="minorHAnsi" w:cstheme="minorHAnsi"/>
          <w:sz w:val="22"/>
          <w:szCs w:val="22"/>
          <w:lang w:val="nl-BE"/>
        </w:rPr>
        <w:tab/>
        <w:t>het gebruik van het Sociaal Fonds is een bevoegdheid van het BO; de AV zal ervan ingelicht worden.</w:t>
      </w:r>
    </w:p>
    <w:p w14:paraId="35DD050C" w14:textId="77777777" w:rsidR="00222C36" w:rsidRPr="004F18BF" w:rsidRDefault="00222C36" w:rsidP="00A20097">
      <w:pPr>
        <w:ind w:left="567" w:hanging="567"/>
        <w:jc w:val="both"/>
        <w:rPr>
          <w:rFonts w:asciiTheme="minorHAnsi" w:hAnsiTheme="minorHAnsi" w:cstheme="minorHAnsi"/>
          <w:sz w:val="22"/>
          <w:szCs w:val="22"/>
          <w:lang w:val="nl-BE"/>
        </w:rPr>
      </w:pPr>
    </w:p>
    <w:p w14:paraId="7B177D44" w14:textId="77777777" w:rsidR="00222C36" w:rsidRPr="004F18BF" w:rsidRDefault="00222C36" w:rsidP="00A20097">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5.</w:t>
      </w:r>
      <w:r w:rsidRPr="004F18BF">
        <w:rPr>
          <w:rFonts w:asciiTheme="minorHAnsi" w:hAnsiTheme="minorHAnsi" w:cstheme="minorHAnsi"/>
          <w:sz w:val="22"/>
          <w:szCs w:val="22"/>
          <w:lang w:val="nl-BE"/>
        </w:rPr>
        <w:tab/>
        <w:t>Gebruik van de reserve (2016-2022)</w:t>
      </w:r>
    </w:p>
    <w:p w14:paraId="4F2D86B9" w14:textId="77777777" w:rsidR="00222C36" w:rsidRPr="004F18BF" w:rsidRDefault="00222C36" w:rsidP="00A20097">
      <w:pPr>
        <w:ind w:left="567" w:hanging="567"/>
        <w:jc w:val="both"/>
        <w:rPr>
          <w:rFonts w:asciiTheme="minorHAnsi" w:hAnsiTheme="minorHAnsi" w:cstheme="minorHAnsi"/>
          <w:sz w:val="22"/>
          <w:szCs w:val="22"/>
          <w:lang w:val="nl-BE"/>
        </w:rPr>
      </w:pPr>
    </w:p>
    <w:p w14:paraId="20964C23" w14:textId="6A8D7438" w:rsidR="00222C36" w:rsidRPr="004F18BF" w:rsidRDefault="00222C36" w:rsidP="004C3CA4">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a.</w:t>
      </w:r>
      <w:r w:rsidRPr="004F18BF">
        <w:rPr>
          <w:rFonts w:asciiTheme="minorHAnsi" w:hAnsiTheme="minorHAnsi" w:cstheme="minorHAnsi"/>
          <w:sz w:val="22"/>
          <w:szCs w:val="22"/>
          <w:lang w:val="nl-BE"/>
        </w:rPr>
        <w:tab/>
        <w:t xml:space="preserve">Een bedrag van </w:t>
      </w:r>
      <w:r w:rsidR="0085571B">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15</w:t>
      </w:r>
      <w:r w:rsidR="0085571B">
        <w:rPr>
          <w:rFonts w:asciiTheme="minorHAnsi" w:hAnsiTheme="minorHAnsi" w:cstheme="minorHAnsi"/>
          <w:sz w:val="22"/>
          <w:szCs w:val="22"/>
          <w:lang w:val="nl-BE"/>
        </w:rPr>
        <w:t>.</w:t>
      </w:r>
      <w:r w:rsidRPr="004F18BF">
        <w:rPr>
          <w:rFonts w:asciiTheme="minorHAnsi" w:hAnsiTheme="minorHAnsi" w:cstheme="minorHAnsi"/>
          <w:sz w:val="22"/>
          <w:szCs w:val="22"/>
          <w:lang w:val="nl-BE"/>
        </w:rPr>
        <w:t>000 werd toegekend aan de Stichting VIVAT in 2016, voor de herinrichting van het sanitair in Foyer Général Cornet te Nivelles.</w:t>
      </w:r>
    </w:p>
    <w:p w14:paraId="40F3A7E4" w14:textId="77777777" w:rsidR="00222C36" w:rsidRPr="004F18BF" w:rsidRDefault="00222C36" w:rsidP="004C3CA4">
      <w:pPr>
        <w:ind w:left="1134" w:hanging="567"/>
        <w:jc w:val="both"/>
        <w:rPr>
          <w:rFonts w:asciiTheme="minorHAnsi" w:hAnsiTheme="minorHAnsi" w:cstheme="minorHAnsi"/>
          <w:sz w:val="22"/>
          <w:szCs w:val="22"/>
          <w:lang w:val="nl-BE"/>
        </w:rPr>
      </w:pPr>
    </w:p>
    <w:p w14:paraId="5E7CB31D" w14:textId="11FB4231" w:rsidR="00222C36" w:rsidRPr="004F18BF" w:rsidRDefault="00222C36" w:rsidP="004C3CA4">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b.</w:t>
      </w:r>
      <w:r w:rsidRPr="004F18BF">
        <w:rPr>
          <w:rFonts w:asciiTheme="minorHAnsi" w:hAnsiTheme="minorHAnsi" w:cstheme="minorHAnsi"/>
          <w:sz w:val="22"/>
          <w:szCs w:val="22"/>
          <w:lang w:val="nl-BE"/>
        </w:rPr>
        <w:tab/>
        <w:t xml:space="preserve">Eind 2021, werd een som van </w:t>
      </w:r>
      <w:r w:rsidR="0085571B">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5</w:t>
      </w:r>
      <w:r w:rsidR="0085571B">
        <w:rPr>
          <w:rFonts w:asciiTheme="minorHAnsi" w:hAnsiTheme="minorHAnsi" w:cstheme="minorHAnsi"/>
          <w:sz w:val="22"/>
          <w:szCs w:val="22"/>
          <w:lang w:val="nl-BE"/>
        </w:rPr>
        <w:t>.</w:t>
      </w:r>
      <w:r w:rsidRPr="004F18BF">
        <w:rPr>
          <w:rFonts w:asciiTheme="minorHAnsi" w:hAnsiTheme="minorHAnsi" w:cstheme="minorHAnsi"/>
          <w:sz w:val="22"/>
          <w:szCs w:val="22"/>
          <w:lang w:val="nl-BE"/>
        </w:rPr>
        <w:t>000 gestort aan het Rode Kruis van België ten voordele van de slachtoffers van de overstromingen.</w:t>
      </w:r>
    </w:p>
    <w:p w14:paraId="70F03ED7" w14:textId="77777777" w:rsidR="00222C36" w:rsidRPr="004F18BF" w:rsidRDefault="00222C36" w:rsidP="004C3CA4">
      <w:pPr>
        <w:ind w:left="1134" w:hanging="567"/>
        <w:jc w:val="both"/>
        <w:rPr>
          <w:rFonts w:asciiTheme="minorHAnsi" w:hAnsiTheme="minorHAnsi" w:cstheme="minorHAnsi"/>
          <w:sz w:val="22"/>
          <w:szCs w:val="22"/>
          <w:lang w:val="nl-BE"/>
        </w:rPr>
      </w:pPr>
    </w:p>
    <w:p w14:paraId="4BA7C01B" w14:textId="123D410A" w:rsidR="00222C36" w:rsidRPr="004F18BF" w:rsidRDefault="00222C36" w:rsidP="004C3CA4">
      <w:pPr>
        <w:ind w:left="1134"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c.</w:t>
      </w:r>
      <w:r w:rsidRPr="004F18BF">
        <w:rPr>
          <w:rFonts w:asciiTheme="minorHAnsi" w:hAnsiTheme="minorHAnsi" w:cstheme="minorHAnsi"/>
          <w:sz w:val="22"/>
          <w:szCs w:val="22"/>
          <w:lang w:val="nl-BE"/>
        </w:rPr>
        <w:tab/>
        <w:t xml:space="preserve">Begin 2022, werd een gift van </w:t>
      </w:r>
      <w:r w:rsidR="0085571B">
        <w:rPr>
          <w:rFonts w:asciiTheme="minorHAnsi" w:hAnsiTheme="minorHAnsi" w:cstheme="minorHAnsi"/>
          <w:sz w:val="22"/>
          <w:szCs w:val="22"/>
          <w:lang w:val="nl-BE"/>
        </w:rPr>
        <w:t xml:space="preserve">€ </w:t>
      </w:r>
      <w:r w:rsidRPr="004F18BF">
        <w:rPr>
          <w:rFonts w:asciiTheme="minorHAnsi" w:hAnsiTheme="minorHAnsi" w:cstheme="minorHAnsi"/>
          <w:sz w:val="22"/>
          <w:szCs w:val="22"/>
          <w:lang w:val="nl-BE"/>
        </w:rPr>
        <w:t>1</w:t>
      </w:r>
      <w:r w:rsidR="0085571B">
        <w:rPr>
          <w:rFonts w:asciiTheme="minorHAnsi" w:hAnsiTheme="minorHAnsi" w:cstheme="minorHAnsi"/>
          <w:sz w:val="22"/>
          <w:szCs w:val="22"/>
          <w:lang w:val="nl-BE"/>
        </w:rPr>
        <w:t>.</w:t>
      </w:r>
      <w:r w:rsidRPr="004F18BF">
        <w:rPr>
          <w:rFonts w:asciiTheme="minorHAnsi" w:hAnsiTheme="minorHAnsi" w:cstheme="minorHAnsi"/>
          <w:sz w:val="22"/>
          <w:szCs w:val="22"/>
          <w:lang w:val="nl-BE"/>
        </w:rPr>
        <w:t xml:space="preserve">000 gedaan aan zes caritatieve verenigingen die een relatie hebben met Defensie: Koninklijk Gesticht van Mesen, Stichting VIVAT, </w:t>
      </w:r>
      <w:proofErr w:type="spellStart"/>
      <w:r w:rsidRPr="004F18BF">
        <w:rPr>
          <w:rFonts w:asciiTheme="minorHAnsi" w:hAnsiTheme="minorHAnsi" w:cstheme="minorHAnsi"/>
          <w:sz w:val="22"/>
          <w:szCs w:val="22"/>
          <w:lang w:val="nl-BE"/>
        </w:rPr>
        <w:t>Fonavibel</w:t>
      </w:r>
      <w:proofErr w:type="spellEnd"/>
      <w:r w:rsidRPr="004F18BF">
        <w:rPr>
          <w:rFonts w:asciiTheme="minorHAnsi" w:hAnsiTheme="minorHAnsi" w:cstheme="minorHAnsi"/>
          <w:sz w:val="22"/>
          <w:szCs w:val="22"/>
          <w:lang w:val="nl-BE"/>
        </w:rPr>
        <w:t xml:space="preserve">, Vereniging Hulpbetoon in de Marine, </w:t>
      </w:r>
      <w:r w:rsidR="0085571B">
        <w:rPr>
          <w:rFonts w:asciiTheme="minorHAnsi" w:hAnsiTheme="minorHAnsi" w:cstheme="minorHAnsi"/>
          <w:sz w:val="22"/>
          <w:szCs w:val="22"/>
          <w:lang w:val="nl-BE"/>
        </w:rPr>
        <w:t>vzw</w:t>
      </w:r>
      <w:r w:rsidRPr="004F18BF">
        <w:rPr>
          <w:rFonts w:asciiTheme="minorHAnsi" w:hAnsiTheme="minorHAnsi" w:cstheme="minorHAnsi"/>
          <w:sz w:val="22"/>
          <w:szCs w:val="22"/>
          <w:lang w:val="nl-BE"/>
        </w:rPr>
        <w:t xml:space="preserve"> Luitenant-Generaal Roman, en </w:t>
      </w:r>
      <w:proofErr w:type="spellStart"/>
      <w:r w:rsidRPr="004F18BF">
        <w:rPr>
          <w:rFonts w:asciiTheme="minorHAnsi" w:hAnsiTheme="minorHAnsi" w:cstheme="minorHAnsi"/>
          <w:sz w:val="22"/>
          <w:szCs w:val="22"/>
          <w:lang w:val="nl-BE"/>
        </w:rPr>
        <w:t>Pinocchio</w:t>
      </w:r>
      <w:proofErr w:type="spellEnd"/>
      <w:r w:rsidRPr="004F18BF">
        <w:rPr>
          <w:rFonts w:asciiTheme="minorHAnsi" w:hAnsiTheme="minorHAnsi" w:cstheme="minorHAnsi"/>
          <w:sz w:val="22"/>
          <w:szCs w:val="22"/>
          <w:lang w:val="nl-BE"/>
        </w:rPr>
        <w:t xml:space="preserve">. </w:t>
      </w:r>
    </w:p>
    <w:p w14:paraId="72971925" w14:textId="77777777" w:rsidR="00222C36" w:rsidRPr="004F18BF" w:rsidRDefault="00222C36" w:rsidP="00A20097">
      <w:pPr>
        <w:ind w:left="567" w:hanging="567"/>
        <w:jc w:val="both"/>
        <w:rPr>
          <w:rFonts w:asciiTheme="minorHAnsi" w:hAnsiTheme="minorHAnsi" w:cstheme="minorHAnsi"/>
          <w:sz w:val="22"/>
          <w:szCs w:val="22"/>
          <w:lang w:val="nl-BE"/>
        </w:rPr>
      </w:pPr>
    </w:p>
    <w:p w14:paraId="4A19CAD6" w14:textId="77777777" w:rsidR="00D5713C" w:rsidRPr="004F18BF" w:rsidRDefault="00D5713C" w:rsidP="00510A5C">
      <w:pPr>
        <w:rPr>
          <w:rFonts w:asciiTheme="minorHAnsi" w:hAnsiTheme="minorHAnsi" w:cstheme="minorHAnsi"/>
          <w:sz w:val="22"/>
          <w:szCs w:val="22"/>
          <w:lang w:val="nl-BE"/>
        </w:rPr>
      </w:pPr>
    </w:p>
    <w:p w14:paraId="5A875BBE" w14:textId="77777777" w:rsidR="00D5713C" w:rsidRPr="004F18BF" w:rsidRDefault="00D5713C" w:rsidP="00510A5C">
      <w:pPr>
        <w:jc w:val="right"/>
        <w:rPr>
          <w:rFonts w:asciiTheme="minorHAnsi" w:hAnsiTheme="minorHAnsi" w:cstheme="minorHAnsi"/>
          <w:sz w:val="22"/>
          <w:szCs w:val="22"/>
          <w:lang w:val="nl-BE"/>
        </w:rPr>
        <w:sectPr w:rsidR="00D5713C" w:rsidRPr="004F18BF" w:rsidSect="0009771B">
          <w:pgSz w:w="11906" w:h="16838"/>
          <w:pgMar w:top="1134" w:right="1134" w:bottom="1134" w:left="1134" w:header="720" w:footer="720" w:gutter="0"/>
          <w:cols w:space="720"/>
          <w:docGrid w:linePitch="360"/>
        </w:sectPr>
      </w:pPr>
    </w:p>
    <w:p w14:paraId="5058CC83" w14:textId="5E284C6B" w:rsidR="00184516"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BIJLAGE E</w:t>
      </w:r>
    </w:p>
    <w:p w14:paraId="037EA534" w14:textId="79AA8DC3" w:rsidR="00D5713C"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2C945DD6" w14:textId="70A9F606" w:rsidR="00D5713C" w:rsidRPr="004F18BF" w:rsidRDefault="008B527B"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202</w:t>
      </w:r>
      <w:r w:rsidR="0093329C" w:rsidRPr="004F18BF">
        <w:rPr>
          <w:rFonts w:asciiTheme="minorHAnsi" w:hAnsiTheme="minorHAnsi" w:cstheme="minorHAnsi"/>
          <w:sz w:val="22"/>
          <w:szCs w:val="22"/>
          <w:lang w:val="nl-BE"/>
        </w:rPr>
        <w:t>2</w:t>
      </w:r>
    </w:p>
    <w:p w14:paraId="52E09915" w14:textId="77777777" w:rsidR="00D5713C" w:rsidRPr="004F18BF" w:rsidRDefault="00D5713C" w:rsidP="00510A5C">
      <w:pPr>
        <w:rPr>
          <w:rFonts w:asciiTheme="minorHAnsi" w:hAnsiTheme="minorHAnsi" w:cstheme="minorHAnsi"/>
          <w:sz w:val="22"/>
          <w:szCs w:val="22"/>
          <w:lang w:val="nl-BE"/>
        </w:rPr>
      </w:pPr>
    </w:p>
    <w:p w14:paraId="0D5D9944" w14:textId="7B4108D4" w:rsidR="00D5713C" w:rsidRPr="004F18BF" w:rsidRDefault="00CA073F" w:rsidP="00510A5C">
      <w:pPr>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TERUGBETALING ONKOSTEN</w:t>
      </w:r>
    </w:p>
    <w:p w14:paraId="5ACD88FD" w14:textId="77777777" w:rsidR="00D5713C" w:rsidRPr="004F18BF" w:rsidRDefault="00D5713C" w:rsidP="00510A5C">
      <w:pPr>
        <w:rPr>
          <w:rFonts w:asciiTheme="minorHAnsi" w:hAnsiTheme="minorHAnsi" w:cstheme="minorHAnsi"/>
          <w:sz w:val="22"/>
          <w:szCs w:val="22"/>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819"/>
        <w:gridCol w:w="1420"/>
        <w:gridCol w:w="2126"/>
        <w:gridCol w:w="4961"/>
      </w:tblGrid>
      <w:tr w:rsidR="00CA073F" w:rsidRPr="004F18BF" w14:paraId="7127421C" w14:textId="77777777" w:rsidTr="008973B8">
        <w:trPr>
          <w:jc w:val="center"/>
        </w:trPr>
        <w:tc>
          <w:tcPr>
            <w:tcW w:w="7085" w:type="dxa"/>
            <w:gridSpan w:val="3"/>
            <w:vAlign w:val="center"/>
          </w:tcPr>
          <w:p w14:paraId="1A0D3019" w14:textId="5BB06E00" w:rsidR="00CA073F" w:rsidRPr="004F18BF" w:rsidRDefault="00CA073F" w:rsidP="00CA073F">
            <w:pPr>
              <w:rPr>
                <w:rFonts w:asciiTheme="minorHAnsi" w:hAnsiTheme="minorHAnsi" w:cstheme="minorHAnsi"/>
                <w:bCs/>
                <w:sz w:val="22"/>
                <w:szCs w:val="22"/>
                <w:lang w:val="nl-BE"/>
              </w:rPr>
            </w:pPr>
            <w:r w:rsidRPr="004F18BF">
              <w:rPr>
                <w:rFonts w:asciiTheme="minorHAnsi" w:hAnsiTheme="minorHAnsi" w:cstheme="minorHAnsi"/>
                <w:bCs/>
                <w:sz w:val="22"/>
                <w:szCs w:val="22"/>
                <w:lang w:val="nl-BE"/>
              </w:rPr>
              <w:t>Lid (Naam en voornaam)</w:t>
            </w:r>
          </w:p>
        </w:tc>
        <w:tc>
          <w:tcPr>
            <w:tcW w:w="7087" w:type="dxa"/>
            <w:gridSpan w:val="2"/>
            <w:vAlign w:val="center"/>
          </w:tcPr>
          <w:p w14:paraId="37E0AAD1" w14:textId="1BB94F1A" w:rsidR="00CA073F" w:rsidRPr="004F18BF" w:rsidRDefault="00CA073F" w:rsidP="00CA073F">
            <w:pPr>
              <w:spacing w:before="120"/>
              <w:rPr>
                <w:rFonts w:asciiTheme="minorHAnsi" w:hAnsiTheme="minorHAnsi" w:cstheme="minorHAnsi"/>
                <w:bCs/>
                <w:sz w:val="22"/>
                <w:szCs w:val="22"/>
                <w:lang w:val="nl-BE"/>
              </w:rPr>
            </w:pPr>
            <w:r w:rsidRPr="004F18BF">
              <w:rPr>
                <w:rFonts w:asciiTheme="minorHAnsi" w:hAnsiTheme="minorHAnsi" w:cstheme="minorHAnsi"/>
                <w:bCs/>
                <w:sz w:val="22"/>
                <w:szCs w:val="22"/>
                <w:lang w:val="nl-BE"/>
              </w:rPr>
              <w:t xml:space="preserve">Te </w:t>
            </w:r>
            <w:r w:rsidR="00EA1131" w:rsidRPr="004F18BF">
              <w:rPr>
                <w:rFonts w:asciiTheme="minorHAnsi" w:hAnsiTheme="minorHAnsi" w:cstheme="minorHAnsi"/>
                <w:bCs/>
                <w:sz w:val="22"/>
                <w:szCs w:val="22"/>
                <w:lang w:val="nl-BE"/>
              </w:rPr>
              <w:t>crediteren</w:t>
            </w:r>
            <w:r w:rsidRPr="004F18BF">
              <w:rPr>
                <w:rFonts w:asciiTheme="minorHAnsi" w:hAnsiTheme="minorHAnsi" w:cstheme="minorHAnsi"/>
                <w:bCs/>
                <w:sz w:val="22"/>
                <w:szCs w:val="22"/>
                <w:lang w:val="nl-BE"/>
              </w:rPr>
              <w:t xml:space="preserve"> rekening</w:t>
            </w:r>
            <w:r w:rsidRPr="004F18BF">
              <w:rPr>
                <w:rFonts w:asciiTheme="minorHAnsi" w:hAnsiTheme="minorHAnsi" w:cstheme="minorHAnsi"/>
                <w:bCs/>
                <w:sz w:val="22"/>
                <w:szCs w:val="22"/>
                <w:lang w:val="nl-BE"/>
              </w:rPr>
              <w:tab/>
              <w:t>IBAN</w:t>
            </w:r>
          </w:p>
          <w:p w14:paraId="63ACA448" w14:textId="75E8F8DA" w:rsidR="00CA073F" w:rsidRPr="004F18BF" w:rsidRDefault="00CA073F" w:rsidP="00CA073F">
            <w:pPr>
              <w:spacing w:before="120" w:after="120"/>
              <w:rPr>
                <w:rFonts w:asciiTheme="minorHAnsi" w:hAnsiTheme="minorHAnsi" w:cstheme="minorHAnsi"/>
                <w:bCs/>
                <w:sz w:val="22"/>
                <w:szCs w:val="22"/>
                <w:lang w:val="nl-BE"/>
              </w:rPr>
            </w:pPr>
            <w:r w:rsidRPr="004F18BF">
              <w:rPr>
                <w:rFonts w:asciiTheme="minorHAnsi" w:hAnsiTheme="minorHAnsi" w:cstheme="minorHAnsi"/>
                <w:bCs/>
                <w:sz w:val="22"/>
                <w:szCs w:val="22"/>
                <w:lang w:val="nl-BE"/>
              </w:rPr>
              <w:tab/>
            </w:r>
            <w:r w:rsidRPr="004F18BF">
              <w:rPr>
                <w:rFonts w:asciiTheme="minorHAnsi" w:hAnsiTheme="minorHAnsi" w:cstheme="minorHAnsi"/>
                <w:bCs/>
                <w:sz w:val="22"/>
                <w:szCs w:val="22"/>
                <w:lang w:val="nl-BE"/>
              </w:rPr>
              <w:tab/>
            </w:r>
            <w:r w:rsidRPr="004F18BF">
              <w:rPr>
                <w:rFonts w:asciiTheme="minorHAnsi" w:hAnsiTheme="minorHAnsi" w:cstheme="minorHAnsi"/>
                <w:bCs/>
                <w:sz w:val="22"/>
                <w:szCs w:val="22"/>
                <w:lang w:val="nl-BE"/>
              </w:rPr>
              <w:tab/>
            </w:r>
            <w:r w:rsidRPr="004F18BF">
              <w:rPr>
                <w:rFonts w:asciiTheme="minorHAnsi" w:hAnsiTheme="minorHAnsi" w:cstheme="minorHAnsi"/>
                <w:bCs/>
                <w:sz w:val="22"/>
                <w:szCs w:val="22"/>
                <w:lang w:val="nl-BE"/>
              </w:rPr>
              <w:tab/>
              <w:t>BIC</w:t>
            </w:r>
          </w:p>
        </w:tc>
      </w:tr>
      <w:tr w:rsidR="00CA073F" w:rsidRPr="004F18BF" w14:paraId="5033DC5E" w14:textId="77777777" w:rsidTr="008973B8">
        <w:trPr>
          <w:jc w:val="center"/>
        </w:trPr>
        <w:tc>
          <w:tcPr>
            <w:tcW w:w="846" w:type="dxa"/>
            <w:vAlign w:val="center"/>
          </w:tcPr>
          <w:p w14:paraId="0A2011DA" w14:textId="1034AF1E" w:rsidR="00CA073F" w:rsidRPr="004F18BF" w:rsidRDefault="00CA073F" w:rsidP="00CA073F">
            <w:pPr>
              <w:spacing w:before="120" w:after="120"/>
              <w:jc w:val="center"/>
              <w:rPr>
                <w:rFonts w:asciiTheme="minorHAnsi" w:hAnsiTheme="minorHAnsi" w:cstheme="minorHAnsi"/>
                <w:bCs/>
                <w:sz w:val="22"/>
                <w:szCs w:val="22"/>
                <w:lang w:val="nl-BE"/>
              </w:rPr>
            </w:pPr>
            <w:r w:rsidRPr="004F18BF">
              <w:rPr>
                <w:rFonts w:asciiTheme="minorHAnsi" w:hAnsiTheme="minorHAnsi" w:cstheme="minorHAnsi"/>
                <w:bCs/>
                <w:sz w:val="22"/>
                <w:szCs w:val="22"/>
                <w:lang w:val="nl-BE"/>
              </w:rPr>
              <w:t>Serie</w:t>
            </w:r>
          </w:p>
        </w:tc>
        <w:tc>
          <w:tcPr>
            <w:tcW w:w="4819" w:type="dxa"/>
            <w:vAlign w:val="center"/>
          </w:tcPr>
          <w:p w14:paraId="0B599E68" w14:textId="2FA40B09" w:rsidR="00CA073F" w:rsidRPr="004F18BF" w:rsidRDefault="00CA073F" w:rsidP="00CA073F">
            <w:pPr>
              <w:spacing w:before="120" w:after="120"/>
              <w:jc w:val="center"/>
              <w:rPr>
                <w:rFonts w:asciiTheme="minorHAnsi" w:hAnsiTheme="minorHAnsi" w:cstheme="minorHAnsi"/>
                <w:bCs/>
                <w:sz w:val="22"/>
                <w:szCs w:val="22"/>
                <w:lang w:val="nl-BE"/>
              </w:rPr>
            </w:pPr>
            <w:r w:rsidRPr="004F18BF">
              <w:rPr>
                <w:rFonts w:asciiTheme="minorHAnsi" w:hAnsiTheme="minorHAnsi" w:cstheme="minorHAnsi"/>
                <w:bCs/>
                <w:sz w:val="22"/>
                <w:szCs w:val="22"/>
                <w:lang w:val="nl-BE"/>
              </w:rPr>
              <w:t>Detail van de uitgave</w:t>
            </w:r>
          </w:p>
        </w:tc>
        <w:tc>
          <w:tcPr>
            <w:tcW w:w="1420" w:type="dxa"/>
            <w:vAlign w:val="center"/>
          </w:tcPr>
          <w:p w14:paraId="081EB6D4" w14:textId="4386500B" w:rsidR="00CA073F" w:rsidRPr="004F18BF" w:rsidRDefault="00CA073F" w:rsidP="00CA073F">
            <w:pPr>
              <w:spacing w:before="120" w:after="120"/>
              <w:jc w:val="center"/>
              <w:rPr>
                <w:rFonts w:asciiTheme="minorHAnsi" w:hAnsiTheme="minorHAnsi" w:cstheme="minorHAnsi"/>
                <w:bCs/>
                <w:sz w:val="22"/>
                <w:szCs w:val="22"/>
                <w:lang w:val="nl-BE"/>
              </w:rPr>
            </w:pPr>
            <w:r w:rsidRPr="004F18BF">
              <w:rPr>
                <w:rFonts w:asciiTheme="minorHAnsi" w:hAnsiTheme="minorHAnsi" w:cstheme="minorHAnsi"/>
                <w:bCs/>
                <w:sz w:val="22"/>
                <w:szCs w:val="22"/>
                <w:lang w:val="nl-BE"/>
              </w:rPr>
              <w:t>Datum</w:t>
            </w:r>
          </w:p>
        </w:tc>
        <w:tc>
          <w:tcPr>
            <w:tcW w:w="2126" w:type="dxa"/>
            <w:vAlign w:val="center"/>
          </w:tcPr>
          <w:p w14:paraId="1D589B97" w14:textId="54254260" w:rsidR="00CA073F" w:rsidRPr="004F18BF" w:rsidRDefault="00CA073F" w:rsidP="009F0569">
            <w:pPr>
              <w:spacing w:before="120" w:after="120"/>
              <w:jc w:val="center"/>
              <w:rPr>
                <w:rFonts w:asciiTheme="minorHAnsi" w:hAnsiTheme="minorHAnsi" w:cstheme="minorHAnsi"/>
                <w:bCs/>
                <w:sz w:val="22"/>
                <w:szCs w:val="22"/>
                <w:lang w:val="nl-BE"/>
              </w:rPr>
            </w:pPr>
            <w:r w:rsidRPr="004F18BF">
              <w:rPr>
                <w:rFonts w:asciiTheme="minorHAnsi" w:hAnsiTheme="minorHAnsi" w:cstheme="minorHAnsi"/>
                <w:bCs/>
                <w:sz w:val="22"/>
                <w:szCs w:val="22"/>
                <w:lang w:val="nl-BE"/>
              </w:rPr>
              <w:t>Be</w:t>
            </w:r>
            <w:r w:rsidR="009F0569" w:rsidRPr="004F18BF">
              <w:rPr>
                <w:rFonts w:asciiTheme="minorHAnsi" w:hAnsiTheme="minorHAnsi" w:cstheme="minorHAnsi"/>
                <w:bCs/>
                <w:sz w:val="22"/>
                <w:szCs w:val="22"/>
                <w:lang w:val="nl-BE"/>
              </w:rPr>
              <w:t>d</w:t>
            </w:r>
            <w:r w:rsidRPr="004F18BF">
              <w:rPr>
                <w:rFonts w:asciiTheme="minorHAnsi" w:hAnsiTheme="minorHAnsi" w:cstheme="minorHAnsi"/>
                <w:bCs/>
                <w:sz w:val="22"/>
                <w:szCs w:val="22"/>
                <w:lang w:val="nl-BE"/>
              </w:rPr>
              <w:t>rag</w:t>
            </w:r>
          </w:p>
        </w:tc>
        <w:tc>
          <w:tcPr>
            <w:tcW w:w="4961" w:type="dxa"/>
            <w:vAlign w:val="center"/>
          </w:tcPr>
          <w:p w14:paraId="6B55A8A6" w14:textId="083C77AC" w:rsidR="00CA073F" w:rsidRPr="004F18BF" w:rsidRDefault="00CA073F" w:rsidP="00CA073F">
            <w:pPr>
              <w:spacing w:before="120" w:after="120"/>
              <w:jc w:val="center"/>
              <w:rPr>
                <w:rFonts w:asciiTheme="minorHAnsi" w:hAnsiTheme="minorHAnsi" w:cstheme="minorHAnsi"/>
                <w:bCs/>
                <w:sz w:val="22"/>
                <w:szCs w:val="22"/>
                <w:lang w:val="nl-BE"/>
              </w:rPr>
            </w:pPr>
            <w:r w:rsidRPr="004F18BF">
              <w:rPr>
                <w:rFonts w:asciiTheme="minorHAnsi" w:hAnsiTheme="minorHAnsi" w:cstheme="minorHAnsi"/>
                <w:bCs/>
                <w:sz w:val="22"/>
                <w:szCs w:val="22"/>
                <w:lang w:val="nl-BE"/>
              </w:rPr>
              <w:t>Opmerkingen</w:t>
            </w:r>
          </w:p>
        </w:tc>
      </w:tr>
      <w:tr w:rsidR="00D5713C" w:rsidRPr="004F18BF" w14:paraId="011BB0B0" w14:textId="77777777" w:rsidTr="008973B8">
        <w:trPr>
          <w:jc w:val="center"/>
        </w:trPr>
        <w:tc>
          <w:tcPr>
            <w:tcW w:w="846" w:type="dxa"/>
            <w:vAlign w:val="center"/>
          </w:tcPr>
          <w:p w14:paraId="7099E9EC" w14:textId="77777777" w:rsidR="00D5713C" w:rsidRPr="004F18BF" w:rsidRDefault="00D5713C" w:rsidP="004E70BE">
            <w:pPr>
              <w:rPr>
                <w:rFonts w:asciiTheme="minorHAnsi" w:hAnsiTheme="minorHAnsi" w:cstheme="minorHAnsi"/>
                <w:bCs/>
                <w:sz w:val="22"/>
                <w:szCs w:val="22"/>
                <w:lang w:val="nl-BE"/>
              </w:rPr>
            </w:pPr>
          </w:p>
          <w:p w14:paraId="5BAFF287" w14:textId="77777777" w:rsidR="00D5713C" w:rsidRPr="004F18BF" w:rsidRDefault="00D5713C" w:rsidP="004E70BE">
            <w:pPr>
              <w:rPr>
                <w:rFonts w:asciiTheme="minorHAnsi" w:hAnsiTheme="minorHAnsi" w:cstheme="minorHAnsi"/>
                <w:bCs/>
                <w:sz w:val="22"/>
                <w:szCs w:val="22"/>
                <w:lang w:val="nl-BE"/>
              </w:rPr>
            </w:pPr>
          </w:p>
        </w:tc>
        <w:tc>
          <w:tcPr>
            <w:tcW w:w="4819" w:type="dxa"/>
            <w:vAlign w:val="center"/>
          </w:tcPr>
          <w:p w14:paraId="07F7FF2F" w14:textId="77777777" w:rsidR="00D5713C" w:rsidRPr="004F18BF" w:rsidRDefault="00D5713C" w:rsidP="004E70BE">
            <w:pPr>
              <w:rPr>
                <w:rFonts w:asciiTheme="minorHAnsi" w:hAnsiTheme="minorHAnsi" w:cstheme="minorHAnsi"/>
                <w:bCs/>
                <w:sz w:val="22"/>
                <w:szCs w:val="22"/>
                <w:lang w:val="nl-BE"/>
              </w:rPr>
            </w:pPr>
          </w:p>
        </w:tc>
        <w:tc>
          <w:tcPr>
            <w:tcW w:w="1420" w:type="dxa"/>
            <w:vAlign w:val="center"/>
          </w:tcPr>
          <w:p w14:paraId="50057541" w14:textId="77777777" w:rsidR="00D5713C" w:rsidRPr="004F18BF" w:rsidRDefault="00D5713C" w:rsidP="004E70BE">
            <w:pPr>
              <w:rPr>
                <w:rFonts w:asciiTheme="minorHAnsi" w:hAnsiTheme="minorHAnsi" w:cstheme="minorHAnsi"/>
                <w:bCs/>
                <w:sz w:val="22"/>
                <w:szCs w:val="22"/>
                <w:lang w:val="nl-BE"/>
              </w:rPr>
            </w:pPr>
          </w:p>
        </w:tc>
        <w:tc>
          <w:tcPr>
            <w:tcW w:w="2126" w:type="dxa"/>
            <w:vAlign w:val="center"/>
          </w:tcPr>
          <w:p w14:paraId="7C702DE1" w14:textId="77777777" w:rsidR="00D5713C" w:rsidRPr="004F18BF" w:rsidRDefault="00D5713C" w:rsidP="004E70BE">
            <w:pPr>
              <w:rPr>
                <w:rFonts w:asciiTheme="minorHAnsi" w:hAnsiTheme="minorHAnsi" w:cstheme="minorHAnsi"/>
                <w:bCs/>
                <w:sz w:val="22"/>
                <w:szCs w:val="22"/>
                <w:lang w:val="nl-BE"/>
              </w:rPr>
            </w:pPr>
          </w:p>
        </w:tc>
        <w:tc>
          <w:tcPr>
            <w:tcW w:w="4961" w:type="dxa"/>
            <w:vAlign w:val="center"/>
          </w:tcPr>
          <w:p w14:paraId="769D06D2" w14:textId="77777777" w:rsidR="00D5713C" w:rsidRPr="004F18BF" w:rsidRDefault="00D5713C" w:rsidP="004E70BE">
            <w:pPr>
              <w:rPr>
                <w:rFonts w:asciiTheme="minorHAnsi" w:hAnsiTheme="minorHAnsi" w:cstheme="minorHAnsi"/>
                <w:bCs/>
                <w:sz w:val="22"/>
                <w:szCs w:val="22"/>
                <w:lang w:val="nl-BE"/>
              </w:rPr>
            </w:pPr>
          </w:p>
        </w:tc>
      </w:tr>
      <w:tr w:rsidR="00D5713C" w:rsidRPr="004F18BF" w14:paraId="7D15A0D4" w14:textId="77777777" w:rsidTr="008973B8">
        <w:trPr>
          <w:jc w:val="center"/>
        </w:trPr>
        <w:tc>
          <w:tcPr>
            <w:tcW w:w="846" w:type="dxa"/>
            <w:vAlign w:val="center"/>
          </w:tcPr>
          <w:p w14:paraId="1E55EFEF" w14:textId="77777777" w:rsidR="00D5713C" w:rsidRPr="004F18BF" w:rsidRDefault="00D5713C" w:rsidP="004E70BE">
            <w:pPr>
              <w:rPr>
                <w:rFonts w:asciiTheme="minorHAnsi" w:hAnsiTheme="minorHAnsi" w:cstheme="minorHAnsi"/>
                <w:bCs/>
                <w:sz w:val="22"/>
                <w:szCs w:val="22"/>
                <w:lang w:val="nl-BE"/>
              </w:rPr>
            </w:pPr>
          </w:p>
          <w:p w14:paraId="61E26CCE" w14:textId="77777777" w:rsidR="00D5713C" w:rsidRPr="004F18BF" w:rsidRDefault="00D5713C" w:rsidP="004E70BE">
            <w:pPr>
              <w:rPr>
                <w:rFonts w:asciiTheme="minorHAnsi" w:hAnsiTheme="minorHAnsi" w:cstheme="minorHAnsi"/>
                <w:bCs/>
                <w:sz w:val="22"/>
                <w:szCs w:val="22"/>
                <w:lang w:val="nl-BE"/>
              </w:rPr>
            </w:pPr>
          </w:p>
        </w:tc>
        <w:tc>
          <w:tcPr>
            <w:tcW w:w="4819" w:type="dxa"/>
            <w:vAlign w:val="center"/>
          </w:tcPr>
          <w:p w14:paraId="4674FD08" w14:textId="77777777" w:rsidR="00D5713C" w:rsidRPr="004F18BF" w:rsidRDefault="00D5713C" w:rsidP="004E70BE">
            <w:pPr>
              <w:rPr>
                <w:rFonts w:asciiTheme="minorHAnsi" w:hAnsiTheme="minorHAnsi" w:cstheme="minorHAnsi"/>
                <w:bCs/>
                <w:sz w:val="22"/>
                <w:szCs w:val="22"/>
                <w:lang w:val="nl-BE"/>
              </w:rPr>
            </w:pPr>
          </w:p>
        </w:tc>
        <w:tc>
          <w:tcPr>
            <w:tcW w:w="1420" w:type="dxa"/>
            <w:vAlign w:val="center"/>
          </w:tcPr>
          <w:p w14:paraId="111BE424" w14:textId="77777777" w:rsidR="00D5713C" w:rsidRPr="004F18BF" w:rsidRDefault="00D5713C" w:rsidP="004E70BE">
            <w:pPr>
              <w:rPr>
                <w:rFonts w:asciiTheme="minorHAnsi" w:hAnsiTheme="minorHAnsi" w:cstheme="minorHAnsi"/>
                <w:bCs/>
                <w:sz w:val="22"/>
                <w:szCs w:val="22"/>
                <w:lang w:val="nl-BE"/>
              </w:rPr>
            </w:pPr>
          </w:p>
        </w:tc>
        <w:tc>
          <w:tcPr>
            <w:tcW w:w="2126" w:type="dxa"/>
            <w:vAlign w:val="center"/>
          </w:tcPr>
          <w:p w14:paraId="760BF072" w14:textId="77777777" w:rsidR="00D5713C" w:rsidRPr="004F18BF" w:rsidRDefault="00D5713C" w:rsidP="004E70BE">
            <w:pPr>
              <w:rPr>
                <w:rFonts w:asciiTheme="minorHAnsi" w:hAnsiTheme="minorHAnsi" w:cstheme="minorHAnsi"/>
                <w:bCs/>
                <w:sz w:val="22"/>
                <w:szCs w:val="22"/>
                <w:lang w:val="nl-BE"/>
              </w:rPr>
            </w:pPr>
          </w:p>
        </w:tc>
        <w:tc>
          <w:tcPr>
            <w:tcW w:w="4961" w:type="dxa"/>
            <w:vAlign w:val="center"/>
          </w:tcPr>
          <w:p w14:paraId="43144E88" w14:textId="77777777" w:rsidR="00D5713C" w:rsidRPr="004F18BF" w:rsidRDefault="00D5713C" w:rsidP="004E70BE">
            <w:pPr>
              <w:rPr>
                <w:rFonts w:asciiTheme="minorHAnsi" w:hAnsiTheme="minorHAnsi" w:cstheme="minorHAnsi"/>
                <w:bCs/>
                <w:sz w:val="22"/>
                <w:szCs w:val="22"/>
                <w:lang w:val="nl-BE"/>
              </w:rPr>
            </w:pPr>
          </w:p>
        </w:tc>
      </w:tr>
      <w:tr w:rsidR="00D5713C" w:rsidRPr="004F18BF" w14:paraId="76D6F848" w14:textId="77777777" w:rsidTr="008973B8">
        <w:trPr>
          <w:jc w:val="center"/>
        </w:trPr>
        <w:tc>
          <w:tcPr>
            <w:tcW w:w="846" w:type="dxa"/>
            <w:vAlign w:val="center"/>
          </w:tcPr>
          <w:p w14:paraId="41C7D4A9" w14:textId="77777777" w:rsidR="00D5713C" w:rsidRPr="004F18BF" w:rsidRDefault="00D5713C" w:rsidP="004E70BE">
            <w:pPr>
              <w:rPr>
                <w:rFonts w:asciiTheme="minorHAnsi" w:hAnsiTheme="minorHAnsi" w:cstheme="minorHAnsi"/>
                <w:bCs/>
                <w:sz w:val="22"/>
                <w:szCs w:val="22"/>
                <w:lang w:val="nl-BE"/>
              </w:rPr>
            </w:pPr>
          </w:p>
          <w:p w14:paraId="2A3623C0" w14:textId="77777777" w:rsidR="00D5713C" w:rsidRPr="004F18BF" w:rsidRDefault="00D5713C" w:rsidP="004E70BE">
            <w:pPr>
              <w:rPr>
                <w:rFonts w:asciiTheme="minorHAnsi" w:hAnsiTheme="minorHAnsi" w:cstheme="minorHAnsi"/>
                <w:bCs/>
                <w:sz w:val="22"/>
                <w:szCs w:val="22"/>
                <w:lang w:val="nl-BE"/>
              </w:rPr>
            </w:pPr>
          </w:p>
        </w:tc>
        <w:tc>
          <w:tcPr>
            <w:tcW w:w="4819" w:type="dxa"/>
            <w:vAlign w:val="center"/>
          </w:tcPr>
          <w:p w14:paraId="7A0633BF" w14:textId="77777777" w:rsidR="00D5713C" w:rsidRPr="004F18BF" w:rsidRDefault="00D5713C" w:rsidP="004E70BE">
            <w:pPr>
              <w:rPr>
                <w:rFonts w:asciiTheme="minorHAnsi" w:hAnsiTheme="minorHAnsi" w:cstheme="minorHAnsi"/>
                <w:bCs/>
                <w:sz w:val="22"/>
                <w:szCs w:val="22"/>
                <w:lang w:val="nl-BE"/>
              </w:rPr>
            </w:pPr>
          </w:p>
        </w:tc>
        <w:tc>
          <w:tcPr>
            <w:tcW w:w="1420" w:type="dxa"/>
            <w:vAlign w:val="center"/>
          </w:tcPr>
          <w:p w14:paraId="5AFC0CAA" w14:textId="77777777" w:rsidR="00D5713C" w:rsidRPr="004F18BF" w:rsidRDefault="00D5713C" w:rsidP="004E70BE">
            <w:pPr>
              <w:rPr>
                <w:rFonts w:asciiTheme="minorHAnsi" w:hAnsiTheme="minorHAnsi" w:cstheme="minorHAnsi"/>
                <w:bCs/>
                <w:sz w:val="22"/>
                <w:szCs w:val="22"/>
                <w:lang w:val="nl-BE"/>
              </w:rPr>
            </w:pPr>
          </w:p>
        </w:tc>
        <w:tc>
          <w:tcPr>
            <w:tcW w:w="2126" w:type="dxa"/>
            <w:vAlign w:val="center"/>
          </w:tcPr>
          <w:p w14:paraId="127EAD5A" w14:textId="77777777" w:rsidR="00D5713C" w:rsidRPr="004F18BF" w:rsidRDefault="00D5713C" w:rsidP="004E70BE">
            <w:pPr>
              <w:rPr>
                <w:rFonts w:asciiTheme="minorHAnsi" w:hAnsiTheme="minorHAnsi" w:cstheme="minorHAnsi"/>
                <w:bCs/>
                <w:sz w:val="22"/>
                <w:szCs w:val="22"/>
                <w:lang w:val="nl-BE"/>
              </w:rPr>
            </w:pPr>
          </w:p>
        </w:tc>
        <w:tc>
          <w:tcPr>
            <w:tcW w:w="4961" w:type="dxa"/>
            <w:vAlign w:val="center"/>
          </w:tcPr>
          <w:p w14:paraId="20CD1623" w14:textId="77777777" w:rsidR="00D5713C" w:rsidRPr="004F18BF" w:rsidRDefault="00D5713C" w:rsidP="004E70BE">
            <w:pPr>
              <w:rPr>
                <w:rFonts w:asciiTheme="minorHAnsi" w:hAnsiTheme="minorHAnsi" w:cstheme="minorHAnsi"/>
                <w:bCs/>
                <w:sz w:val="22"/>
                <w:szCs w:val="22"/>
                <w:lang w:val="nl-BE"/>
              </w:rPr>
            </w:pPr>
          </w:p>
        </w:tc>
      </w:tr>
      <w:tr w:rsidR="00D5713C" w:rsidRPr="004F18BF" w14:paraId="590E5650" w14:textId="77777777" w:rsidTr="008973B8">
        <w:trPr>
          <w:jc w:val="center"/>
        </w:trPr>
        <w:tc>
          <w:tcPr>
            <w:tcW w:w="846" w:type="dxa"/>
            <w:vAlign w:val="center"/>
          </w:tcPr>
          <w:p w14:paraId="2FFFCB82" w14:textId="77777777" w:rsidR="00D5713C" w:rsidRPr="004F18BF" w:rsidRDefault="00D5713C" w:rsidP="004E70BE">
            <w:pPr>
              <w:rPr>
                <w:rFonts w:asciiTheme="minorHAnsi" w:hAnsiTheme="minorHAnsi" w:cstheme="minorHAnsi"/>
                <w:bCs/>
                <w:sz w:val="22"/>
                <w:szCs w:val="22"/>
                <w:lang w:val="nl-BE"/>
              </w:rPr>
            </w:pPr>
          </w:p>
          <w:p w14:paraId="032EFCB1" w14:textId="77777777" w:rsidR="00D5713C" w:rsidRPr="004F18BF" w:rsidRDefault="00D5713C" w:rsidP="004E70BE">
            <w:pPr>
              <w:rPr>
                <w:rFonts w:asciiTheme="minorHAnsi" w:hAnsiTheme="minorHAnsi" w:cstheme="minorHAnsi"/>
                <w:bCs/>
                <w:sz w:val="22"/>
                <w:szCs w:val="22"/>
                <w:lang w:val="nl-BE"/>
              </w:rPr>
            </w:pPr>
          </w:p>
        </w:tc>
        <w:tc>
          <w:tcPr>
            <w:tcW w:w="4819" w:type="dxa"/>
            <w:vAlign w:val="center"/>
          </w:tcPr>
          <w:p w14:paraId="3CA0CA33" w14:textId="77777777" w:rsidR="00D5713C" w:rsidRPr="004F18BF" w:rsidRDefault="00D5713C" w:rsidP="004E70BE">
            <w:pPr>
              <w:rPr>
                <w:rFonts w:asciiTheme="minorHAnsi" w:hAnsiTheme="minorHAnsi" w:cstheme="minorHAnsi"/>
                <w:bCs/>
                <w:sz w:val="22"/>
                <w:szCs w:val="22"/>
                <w:lang w:val="nl-BE"/>
              </w:rPr>
            </w:pPr>
          </w:p>
        </w:tc>
        <w:tc>
          <w:tcPr>
            <w:tcW w:w="1420" w:type="dxa"/>
            <w:vAlign w:val="center"/>
          </w:tcPr>
          <w:p w14:paraId="7F79CD55" w14:textId="77777777" w:rsidR="00D5713C" w:rsidRPr="004F18BF" w:rsidRDefault="00D5713C" w:rsidP="004E70BE">
            <w:pPr>
              <w:rPr>
                <w:rFonts w:asciiTheme="minorHAnsi" w:hAnsiTheme="minorHAnsi" w:cstheme="minorHAnsi"/>
                <w:bCs/>
                <w:sz w:val="22"/>
                <w:szCs w:val="22"/>
                <w:lang w:val="nl-BE"/>
              </w:rPr>
            </w:pPr>
          </w:p>
        </w:tc>
        <w:tc>
          <w:tcPr>
            <w:tcW w:w="2126" w:type="dxa"/>
            <w:vAlign w:val="center"/>
          </w:tcPr>
          <w:p w14:paraId="7EC73FAB" w14:textId="77777777" w:rsidR="00D5713C" w:rsidRPr="004F18BF" w:rsidRDefault="00D5713C" w:rsidP="004E70BE">
            <w:pPr>
              <w:rPr>
                <w:rFonts w:asciiTheme="minorHAnsi" w:hAnsiTheme="minorHAnsi" w:cstheme="minorHAnsi"/>
                <w:bCs/>
                <w:sz w:val="22"/>
                <w:szCs w:val="22"/>
                <w:lang w:val="nl-BE"/>
              </w:rPr>
            </w:pPr>
          </w:p>
        </w:tc>
        <w:tc>
          <w:tcPr>
            <w:tcW w:w="4961" w:type="dxa"/>
            <w:vAlign w:val="center"/>
          </w:tcPr>
          <w:p w14:paraId="3CE284D3" w14:textId="77777777" w:rsidR="00D5713C" w:rsidRPr="004F18BF" w:rsidRDefault="00D5713C" w:rsidP="004E70BE">
            <w:pPr>
              <w:rPr>
                <w:rFonts w:asciiTheme="minorHAnsi" w:hAnsiTheme="minorHAnsi" w:cstheme="minorHAnsi"/>
                <w:bCs/>
                <w:sz w:val="22"/>
                <w:szCs w:val="22"/>
                <w:lang w:val="nl-BE"/>
              </w:rPr>
            </w:pPr>
          </w:p>
        </w:tc>
      </w:tr>
      <w:tr w:rsidR="00D5713C" w:rsidRPr="004F18BF" w14:paraId="3E7A0494" w14:textId="77777777" w:rsidTr="008973B8">
        <w:trPr>
          <w:jc w:val="center"/>
        </w:trPr>
        <w:tc>
          <w:tcPr>
            <w:tcW w:w="846" w:type="dxa"/>
            <w:vAlign w:val="center"/>
          </w:tcPr>
          <w:p w14:paraId="161215BB" w14:textId="77777777" w:rsidR="00D5713C" w:rsidRPr="004F18BF" w:rsidRDefault="00D5713C" w:rsidP="004E70BE">
            <w:pPr>
              <w:rPr>
                <w:rFonts w:asciiTheme="minorHAnsi" w:hAnsiTheme="minorHAnsi" w:cstheme="minorHAnsi"/>
                <w:bCs/>
                <w:sz w:val="22"/>
                <w:szCs w:val="22"/>
                <w:lang w:val="nl-BE"/>
              </w:rPr>
            </w:pPr>
          </w:p>
          <w:p w14:paraId="4ED8522B" w14:textId="77777777" w:rsidR="00D5713C" w:rsidRPr="004F18BF" w:rsidRDefault="00D5713C" w:rsidP="004E70BE">
            <w:pPr>
              <w:rPr>
                <w:rFonts w:asciiTheme="minorHAnsi" w:hAnsiTheme="minorHAnsi" w:cstheme="minorHAnsi"/>
                <w:bCs/>
                <w:sz w:val="22"/>
                <w:szCs w:val="22"/>
                <w:lang w:val="nl-BE"/>
              </w:rPr>
            </w:pPr>
          </w:p>
        </w:tc>
        <w:tc>
          <w:tcPr>
            <w:tcW w:w="4819" w:type="dxa"/>
            <w:vAlign w:val="center"/>
          </w:tcPr>
          <w:p w14:paraId="5BD50E0A" w14:textId="77777777" w:rsidR="00D5713C" w:rsidRPr="004F18BF" w:rsidRDefault="00D5713C" w:rsidP="004E70BE">
            <w:pPr>
              <w:rPr>
                <w:rFonts w:asciiTheme="minorHAnsi" w:hAnsiTheme="minorHAnsi" w:cstheme="minorHAnsi"/>
                <w:bCs/>
                <w:sz w:val="22"/>
                <w:szCs w:val="22"/>
                <w:lang w:val="nl-BE"/>
              </w:rPr>
            </w:pPr>
          </w:p>
        </w:tc>
        <w:tc>
          <w:tcPr>
            <w:tcW w:w="1420" w:type="dxa"/>
            <w:vAlign w:val="center"/>
          </w:tcPr>
          <w:p w14:paraId="17888E58" w14:textId="77777777" w:rsidR="00D5713C" w:rsidRPr="004F18BF" w:rsidRDefault="00D5713C" w:rsidP="004E70BE">
            <w:pPr>
              <w:rPr>
                <w:rFonts w:asciiTheme="minorHAnsi" w:hAnsiTheme="minorHAnsi" w:cstheme="minorHAnsi"/>
                <w:bCs/>
                <w:sz w:val="22"/>
                <w:szCs w:val="22"/>
                <w:lang w:val="nl-BE"/>
              </w:rPr>
            </w:pPr>
          </w:p>
        </w:tc>
        <w:tc>
          <w:tcPr>
            <w:tcW w:w="2126" w:type="dxa"/>
            <w:vAlign w:val="center"/>
          </w:tcPr>
          <w:p w14:paraId="6CC99158" w14:textId="77777777" w:rsidR="00D5713C" w:rsidRPr="004F18BF" w:rsidRDefault="00D5713C" w:rsidP="004E70BE">
            <w:pPr>
              <w:rPr>
                <w:rFonts w:asciiTheme="minorHAnsi" w:hAnsiTheme="minorHAnsi" w:cstheme="minorHAnsi"/>
                <w:bCs/>
                <w:sz w:val="22"/>
                <w:szCs w:val="22"/>
                <w:lang w:val="nl-BE"/>
              </w:rPr>
            </w:pPr>
          </w:p>
        </w:tc>
        <w:tc>
          <w:tcPr>
            <w:tcW w:w="4961" w:type="dxa"/>
            <w:vAlign w:val="center"/>
          </w:tcPr>
          <w:p w14:paraId="0BD9D2D6" w14:textId="77777777" w:rsidR="00D5713C" w:rsidRPr="004F18BF" w:rsidRDefault="00D5713C" w:rsidP="004E70BE">
            <w:pPr>
              <w:rPr>
                <w:rFonts w:asciiTheme="minorHAnsi" w:hAnsiTheme="minorHAnsi" w:cstheme="minorHAnsi"/>
                <w:bCs/>
                <w:sz w:val="22"/>
                <w:szCs w:val="22"/>
                <w:lang w:val="nl-BE"/>
              </w:rPr>
            </w:pPr>
          </w:p>
        </w:tc>
      </w:tr>
      <w:tr w:rsidR="00D5713C" w:rsidRPr="004F18BF" w14:paraId="15F3C9EC" w14:textId="77777777" w:rsidTr="008973B8">
        <w:trPr>
          <w:jc w:val="center"/>
        </w:trPr>
        <w:tc>
          <w:tcPr>
            <w:tcW w:w="846" w:type="dxa"/>
            <w:vAlign w:val="center"/>
          </w:tcPr>
          <w:p w14:paraId="6A0E7B61" w14:textId="77777777" w:rsidR="00D5713C" w:rsidRPr="004F18BF" w:rsidRDefault="00D5713C" w:rsidP="004E70BE">
            <w:pPr>
              <w:rPr>
                <w:rFonts w:asciiTheme="minorHAnsi" w:hAnsiTheme="minorHAnsi" w:cstheme="minorHAnsi"/>
                <w:bCs/>
                <w:sz w:val="22"/>
                <w:szCs w:val="22"/>
                <w:lang w:val="nl-BE"/>
              </w:rPr>
            </w:pPr>
          </w:p>
          <w:p w14:paraId="48A01B5E" w14:textId="77777777" w:rsidR="00D5713C" w:rsidRPr="004F18BF" w:rsidRDefault="00D5713C" w:rsidP="004E70BE">
            <w:pPr>
              <w:rPr>
                <w:rFonts w:asciiTheme="minorHAnsi" w:hAnsiTheme="minorHAnsi" w:cstheme="minorHAnsi"/>
                <w:bCs/>
                <w:sz w:val="22"/>
                <w:szCs w:val="22"/>
                <w:lang w:val="nl-BE"/>
              </w:rPr>
            </w:pPr>
          </w:p>
        </w:tc>
        <w:tc>
          <w:tcPr>
            <w:tcW w:w="4819" w:type="dxa"/>
            <w:vAlign w:val="center"/>
          </w:tcPr>
          <w:p w14:paraId="4146CAE7" w14:textId="77777777" w:rsidR="00D5713C" w:rsidRPr="004F18BF" w:rsidRDefault="00D5713C" w:rsidP="004E70BE">
            <w:pPr>
              <w:rPr>
                <w:rFonts w:asciiTheme="minorHAnsi" w:hAnsiTheme="minorHAnsi" w:cstheme="minorHAnsi"/>
                <w:bCs/>
                <w:sz w:val="22"/>
                <w:szCs w:val="22"/>
                <w:lang w:val="nl-BE"/>
              </w:rPr>
            </w:pPr>
          </w:p>
        </w:tc>
        <w:tc>
          <w:tcPr>
            <w:tcW w:w="1420" w:type="dxa"/>
            <w:vAlign w:val="center"/>
          </w:tcPr>
          <w:p w14:paraId="53E2CD05" w14:textId="77777777" w:rsidR="00D5713C" w:rsidRPr="004F18BF" w:rsidRDefault="00D5713C" w:rsidP="004E70BE">
            <w:pPr>
              <w:rPr>
                <w:rFonts w:asciiTheme="minorHAnsi" w:hAnsiTheme="minorHAnsi" w:cstheme="minorHAnsi"/>
                <w:bCs/>
                <w:sz w:val="22"/>
                <w:szCs w:val="22"/>
                <w:lang w:val="nl-BE"/>
              </w:rPr>
            </w:pPr>
          </w:p>
        </w:tc>
        <w:tc>
          <w:tcPr>
            <w:tcW w:w="2126" w:type="dxa"/>
            <w:vAlign w:val="center"/>
          </w:tcPr>
          <w:p w14:paraId="3EE00F22" w14:textId="77777777" w:rsidR="00D5713C" w:rsidRPr="004F18BF" w:rsidRDefault="00D5713C" w:rsidP="004E70BE">
            <w:pPr>
              <w:rPr>
                <w:rFonts w:asciiTheme="minorHAnsi" w:hAnsiTheme="minorHAnsi" w:cstheme="minorHAnsi"/>
                <w:bCs/>
                <w:sz w:val="22"/>
                <w:szCs w:val="22"/>
                <w:lang w:val="nl-BE"/>
              </w:rPr>
            </w:pPr>
          </w:p>
        </w:tc>
        <w:tc>
          <w:tcPr>
            <w:tcW w:w="4961" w:type="dxa"/>
            <w:vAlign w:val="center"/>
          </w:tcPr>
          <w:p w14:paraId="34B16EC8" w14:textId="77777777" w:rsidR="00D5713C" w:rsidRPr="004F18BF" w:rsidRDefault="00D5713C" w:rsidP="004E70BE">
            <w:pPr>
              <w:rPr>
                <w:rFonts w:asciiTheme="minorHAnsi" w:hAnsiTheme="minorHAnsi" w:cstheme="minorHAnsi"/>
                <w:bCs/>
                <w:sz w:val="22"/>
                <w:szCs w:val="22"/>
                <w:lang w:val="nl-BE"/>
              </w:rPr>
            </w:pPr>
          </w:p>
        </w:tc>
      </w:tr>
      <w:tr w:rsidR="00845BF8" w:rsidRPr="004F18BF" w14:paraId="2BEA51EF" w14:textId="77777777" w:rsidTr="008973B8">
        <w:trPr>
          <w:jc w:val="center"/>
        </w:trPr>
        <w:tc>
          <w:tcPr>
            <w:tcW w:w="7085" w:type="dxa"/>
            <w:gridSpan w:val="3"/>
            <w:vAlign w:val="center"/>
          </w:tcPr>
          <w:p w14:paraId="166BAFB0" w14:textId="7C8D75A3" w:rsidR="00845BF8" w:rsidRPr="004F18BF" w:rsidRDefault="00845BF8" w:rsidP="00061198">
            <w:pPr>
              <w:spacing w:before="120" w:after="120"/>
              <w:jc w:val="center"/>
              <w:rPr>
                <w:rFonts w:asciiTheme="minorHAnsi" w:hAnsiTheme="minorHAnsi" w:cstheme="minorHAnsi"/>
                <w:bCs/>
                <w:sz w:val="22"/>
                <w:szCs w:val="22"/>
                <w:lang w:val="nl-BE"/>
              </w:rPr>
            </w:pPr>
            <w:r w:rsidRPr="004F18BF">
              <w:rPr>
                <w:rFonts w:asciiTheme="minorHAnsi" w:hAnsiTheme="minorHAnsi" w:cstheme="minorHAnsi"/>
                <w:bCs/>
                <w:sz w:val="22"/>
                <w:szCs w:val="22"/>
                <w:lang w:val="nl-BE"/>
              </w:rPr>
              <w:t>Tot</w:t>
            </w:r>
            <w:r w:rsidR="00CA073F" w:rsidRPr="004F18BF">
              <w:rPr>
                <w:rFonts w:asciiTheme="minorHAnsi" w:hAnsiTheme="minorHAnsi" w:cstheme="minorHAnsi"/>
                <w:bCs/>
                <w:sz w:val="22"/>
                <w:szCs w:val="22"/>
                <w:lang w:val="nl-BE"/>
              </w:rPr>
              <w:t>a</w:t>
            </w:r>
            <w:r w:rsidRPr="004F18BF">
              <w:rPr>
                <w:rFonts w:asciiTheme="minorHAnsi" w:hAnsiTheme="minorHAnsi" w:cstheme="minorHAnsi"/>
                <w:bCs/>
                <w:sz w:val="22"/>
                <w:szCs w:val="22"/>
                <w:lang w:val="nl-BE"/>
              </w:rPr>
              <w:t xml:space="preserve">al </w:t>
            </w:r>
            <w:r w:rsidR="00CA073F" w:rsidRPr="004F18BF">
              <w:rPr>
                <w:rFonts w:asciiTheme="minorHAnsi" w:hAnsiTheme="minorHAnsi" w:cstheme="minorHAnsi"/>
                <w:bCs/>
                <w:sz w:val="22"/>
                <w:szCs w:val="22"/>
                <w:lang w:val="nl-BE"/>
              </w:rPr>
              <w:t>terug te betalen</w:t>
            </w:r>
          </w:p>
        </w:tc>
        <w:tc>
          <w:tcPr>
            <w:tcW w:w="2126" w:type="dxa"/>
            <w:vAlign w:val="center"/>
          </w:tcPr>
          <w:p w14:paraId="44961F5A" w14:textId="0183A7F8" w:rsidR="00845BF8" w:rsidRPr="004F18BF" w:rsidRDefault="00845BF8" w:rsidP="004E70BE">
            <w:pPr>
              <w:spacing w:before="120" w:after="120"/>
              <w:jc w:val="center"/>
              <w:rPr>
                <w:rFonts w:asciiTheme="minorHAnsi" w:hAnsiTheme="minorHAnsi" w:cstheme="minorHAnsi"/>
                <w:bCs/>
                <w:sz w:val="22"/>
                <w:szCs w:val="22"/>
                <w:lang w:val="nl-BE"/>
              </w:rPr>
            </w:pPr>
          </w:p>
        </w:tc>
        <w:tc>
          <w:tcPr>
            <w:tcW w:w="4961" w:type="dxa"/>
            <w:vAlign w:val="center"/>
          </w:tcPr>
          <w:p w14:paraId="4E3D9783" w14:textId="77777777" w:rsidR="00845BF8" w:rsidRPr="004F18BF" w:rsidRDefault="00845BF8" w:rsidP="004E70BE">
            <w:pPr>
              <w:spacing w:before="120" w:after="120"/>
              <w:rPr>
                <w:rFonts w:asciiTheme="minorHAnsi" w:hAnsiTheme="minorHAnsi" w:cstheme="minorHAnsi"/>
                <w:bCs/>
                <w:sz w:val="22"/>
                <w:szCs w:val="22"/>
                <w:lang w:val="nl-BE"/>
              </w:rPr>
            </w:pPr>
          </w:p>
        </w:tc>
      </w:tr>
      <w:tr w:rsidR="00D5713C" w:rsidRPr="004F18BF" w14:paraId="640E0F95" w14:textId="77777777" w:rsidTr="008973B8">
        <w:trPr>
          <w:jc w:val="center"/>
        </w:trPr>
        <w:tc>
          <w:tcPr>
            <w:tcW w:w="7085" w:type="dxa"/>
            <w:gridSpan w:val="3"/>
            <w:vAlign w:val="center"/>
          </w:tcPr>
          <w:p w14:paraId="57561364" w14:textId="4C7EA100" w:rsidR="00D5713C" w:rsidRPr="004F18BF" w:rsidRDefault="00CA073F" w:rsidP="004E70BE">
            <w:pPr>
              <w:spacing w:before="240" w:after="240"/>
              <w:rPr>
                <w:rFonts w:asciiTheme="minorHAnsi" w:hAnsiTheme="minorHAnsi" w:cstheme="minorHAnsi"/>
                <w:bCs/>
                <w:sz w:val="22"/>
                <w:szCs w:val="22"/>
                <w:lang w:val="nl-BE"/>
              </w:rPr>
            </w:pPr>
            <w:r w:rsidRPr="004F18BF">
              <w:rPr>
                <w:rFonts w:asciiTheme="minorHAnsi" w:hAnsiTheme="minorHAnsi" w:cstheme="minorHAnsi"/>
                <w:bCs/>
                <w:sz w:val="22"/>
                <w:szCs w:val="22"/>
                <w:lang w:val="nl-BE"/>
              </w:rPr>
              <w:t>Handtekening lid</w:t>
            </w:r>
          </w:p>
        </w:tc>
        <w:tc>
          <w:tcPr>
            <w:tcW w:w="7087" w:type="dxa"/>
            <w:gridSpan w:val="2"/>
            <w:vAlign w:val="center"/>
          </w:tcPr>
          <w:p w14:paraId="1C32CDCE" w14:textId="48EF1371" w:rsidR="00D5713C" w:rsidRPr="004F18BF" w:rsidRDefault="00CA073F" w:rsidP="004E70BE">
            <w:pPr>
              <w:spacing w:before="240" w:after="240"/>
              <w:rPr>
                <w:rFonts w:asciiTheme="minorHAnsi" w:hAnsiTheme="minorHAnsi" w:cstheme="minorHAnsi"/>
                <w:bCs/>
                <w:sz w:val="22"/>
                <w:szCs w:val="22"/>
                <w:lang w:val="nl-BE"/>
              </w:rPr>
            </w:pPr>
            <w:r w:rsidRPr="004F18BF">
              <w:rPr>
                <w:rFonts w:asciiTheme="minorHAnsi" w:hAnsiTheme="minorHAnsi" w:cstheme="minorHAnsi"/>
                <w:bCs/>
                <w:sz w:val="22"/>
                <w:szCs w:val="22"/>
                <w:lang w:val="nl-BE"/>
              </w:rPr>
              <w:t xml:space="preserve">Handtekening </w:t>
            </w:r>
            <w:r w:rsidR="00845BF8" w:rsidRPr="004F18BF">
              <w:rPr>
                <w:rFonts w:asciiTheme="minorHAnsi" w:hAnsiTheme="minorHAnsi" w:cstheme="minorHAnsi"/>
                <w:bCs/>
                <w:sz w:val="22"/>
                <w:szCs w:val="22"/>
                <w:lang w:val="nl-BE"/>
              </w:rPr>
              <w:t>n</w:t>
            </w:r>
            <w:r w:rsidR="00D5713C" w:rsidRPr="004F18BF">
              <w:rPr>
                <w:rFonts w:asciiTheme="minorHAnsi" w:hAnsiTheme="minorHAnsi" w:cstheme="minorHAnsi"/>
                <w:bCs/>
                <w:sz w:val="22"/>
                <w:szCs w:val="22"/>
                <w:lang w:val="nl-BE"/>
              </w:rPr>
              <w:t>ational</w:t>
            </w:r>
            <w:r w:rsidRPr="004F18BF">
              <w:rPr>
                <w:rFonts w:asciiTheme="minorHAnsi" w:hAnsiTheme="minorHAnsi" w:cstheme="minorHAnsi"/>
                <w:bCs/>
                <w:sz w:val="22"/>
                <w:szCs w:val="22"/>
                <w:lang w:val="nl-BE"/>
              </w:rPr>
              <w:t>e secretaris</w:t>
            </w:r>
          </w:p>
        </w:tc>
      </w:tr>
    </w:tbl>
    <w:p w14:paraId="0A78A65E" w14:textId="77777777" w:rsidR="00D5713C" w:rsidRPr="004F18BF" w:rsidRDefault="00D5713C" w:rsidP="00510A5C">
      <w:pPr>
        <w:rPr>
          <w:rFonts w:asciiTheme="minorHAnsi" w:hAnsiTheme="minorHAnsi" w:cstheme="minorHAnsi"/>
          <w:sz w:val="22"/>
          <w:szCs w:val="22"/>
          <w:lang w:val="nl-BE"/>
        </w:rPr>
      </w:pPr>
    </w:p>
    <w:p w14:paraId="51931274" w14:textId="77777777" w:rsidR="00D5713C" w:rsidRPr="004F18BF" w:rsidRDefault="00D5713C" w:rsidP="00510A5C">
      <w:pPr>
        <w:rPr>
          <w:rFonts w:asciiTheme="minorHAnsi" w:hAnsiTheme="minorHAnsi" w:cstheme="minorHAnsi"/>
          <w:sz w:val="22"/>
          <w:szCs w:val="22"/>
          <w:lang w:val="nl-BE"/>
        </w:rPr>
      </w:pPr>
    </w:p>
    <w:p w14:paraId="1237CFB9" w14:textId="77777777" w:rsidR="00D5713C" w:rsidRPr="004F18BF" w:rsidRDefault="00D5713C" w:rsidP="00510A5C">
      <w:pPr>
        <w:jc w:val="center"/>
        <w:rPr>
          <w:rFonts w:asciiTheme="minorHAnsi" w:hAnsiTheme="minorHAnsi" w:cstheme="minorHAnsi"/>
          <w:sz w:val="22"/>
          <w:szCs w:val="22"/>
          <w:lang w:val="nl-BE"/>
        </w:rPr>
        <w:sectPr w:rsidR="00D5713C" w:rsidRPr="004F18BF" w:rsidSect="00424270">
          <w:pgSz w:w="16838" w:h="11906" w:orient="landscape"/>
          <w:pgMar w:top="1134" w:right="1134" w:bottom="1134" w:left="1134" w:header="720" w:footer="720" w:gutter="0"/>
          <w:cols w:space="720"/>
          <w:docGrid w:linePitch="360"/>
        </w:sectPr>
      </w:pPr>
    </w:p>
    <w:p w14:paraId="238114CB" w14:textId="4429AB41" w:rsidR="00184516"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BIJLAGE F</w:t>
      </w:r>
    </w:p>
    <w:p w14:paraId="6DD013BB" w14:textId="2A07871D" w:rsidR="00D5713C"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6291EBDD" w14:textId="2F2A6C01" w:rsidR="00D5713C" w:rsidRPr="004F18BF" w:rsidRDefault="00D5713C" w:rsidP="00510A5C">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w:t>
      </w:r>
      <w:r w:rsidR="009F06D6" w:rsidRPr="004F18BF">
        <w:rPr>
          <w:rFonts w:asciiTheme="minorHAnsi" w:hAnsiTheme="minorHAnsi" w:cstheme="minorHAnsi"/>
          <w:sz w:val="22"/>
          <w:szCs w:val="22"/>
          <w:lang w:val="nl-BE"/>
        </w:rPr>
        <w:t>2</w:t>
      </w:r>
      <w:r w:rsidR="0093329C" w:rsidRPr="004F18BF">
        <w:rPr>
          <w:rFonts w:asciiTheme="minorHAnsi" w:hAnsiTheme="minorHAnsi" w:cstheme="minorHAnsi"/>
          <w:sz w:val="22"/>
          <w:szCs w:val="22"/>
          <w:lang w:val="nl-BE"/>
        </w:rPr>
        <w:t>2</w:t>
      </w:r>
    </w:p>
    <w:p w14:paraId="131262AB" w14:textId="77777777" w:rsidR="00D5713C" w:rsidRPr="004F18BF" w:rsidRDefault="00D5713C" w:rsidP="00510A5C">
      <w:pPr>
        <w:rPr>
          <w:rFonts w:asciiTheme="minorHAnsi" w:hAnsiTheme="minorHAnsi" w:cstheme="minorHAnsi"/>
          <w:sz w:val="22"/>
          <w:szCs w:val="22"/>
          <w:lang w:val="nl-BE"/>
        </w:rPr>
      </w:pPr>
    </w:p>
    <w:p w14:paraId="435FE461" w14:textId="4BFB0A6B" w:rsidR="00D5713C" w:rsidRPr="004F18BF" w:rsidRDefault="00F239DE" w:rsidP="00510A5C">
      <w:pPr>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TERUGBETALING VERVOERKOSTEN</w:t>
      </w:r>
    </w:p>
    <w:p w14:paraId="730F63AE" w14:textId="77777777" w:rsidR="004529AC" w:rsidRPr="004F18BF" w:rsidRDefault="004529AC" w:rsidP="004529AC">
      <w:pPr>
        <w:rPr>
          <w:rFonts w:ascii="Calibri" w:hAnsi="Calibri"/>
          <w:szCs w:val="24"/>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2862"/>
        <w:gridCol w:w="2808"/>
        <w:gridCol w:w="1091"/>
        <w:gridCol w:w="517"/>
        <w:gridCol w:w="521"/>
        <w:gridCol w:w="1038"/>
        <w:gridCol w:w="3778"/>
      </w:tblGrid>
      <w:tr w:rsidR="004529AC" w:rsidRPr="004F18BF" w14:paraId="41CAB9B5" w14:textId="77777777" w:rsidTr="000F3B88">
        <w:trPr>
          <w:jc w:val="center"/>
        </w:trPr>
        <w:tc>
          <w:tcPr>
            <w:tcW w:w="7225" w:type="dxa"/>
            <w:gridSpan w:val="3"/>
            <w:vAlign w:val="center"/>
          </w:tcPr>
          <w:p w14:paraId="306FF8BB" w14:textId="3909F9B2" w:rsidR="004529AC" w:rsidRPr="004F18BF" w:rsidRDefault="008117C5" w:rsidP="000F3B88">
            <w:pPr>
              <w:rPr>
                <w:rFonts w:ascii="Calibri" w:hAnsi="Calibri"/>
                <w:bCs/>
                <w:szCs w:val="24"/>
                <w:lang w:val="nl-BE"/>
              </w:rPr>
            </w:pPr>
            <w:r w:rsidRPr="004F18BF">
              <w:rPr>
                <w:rFonts w:ascii="Calibri" w:hAnsi="Calibri"/>
                <w:bCs/>
                <w:szCs w:val="24"/>
                <w:lang w:val="nl-BE"/>
              </w:rPr>
              <w:t>Lid</w:t>
            </w:r>
            <w:r w:rsidR="004529AC" w:rsidRPr="004F18BF">
              <w:rPr>
                <w:rFonts w:ascii="Calibri" w:hAnsi="Calibri"/>
                <w:bCs/>
                <w:szCs w:val="24"/>
                <w:lang w:val="nl-BE"/>
              </w:rPr>
              <w:t xml:space="preserve"> (N</w:t>
            </w:r>
            <w:r w:rsidR="00061198">
              <w:rPr>
                <w:rFonts w:ascii="Calibri" w:hAnsi="Calibri"/>
                <w:bCs/>
                <w:szCs w:val="24"/>
                <w:lang w:val="nl-BE"/>
              </w:rPr>
              <w:t>aam</w:t>
            </w:r>
            <w:r w:rsidR="004529AC" w:rsidRPr="004F18BF">
              <w:rPr>
                <w:rFonts w:ascii="Calibri" w:hAnsi="Calibri"/>
                <w:bCs/>
                <w:szCs w:val="24"/>
                <w:lang w:val="nl-BE"/>
              </w:rPr>
              <w:t xml:space="preserve"> </w:t>
            </w:r>
            <w:r w:rsidRPr="004F18BF">
              <w:rPr>
                <w:rFonts w:ascii="Calibri" w:hAnsi="Calibri"/>
                <w:bCs/>
                <w:szCs w:val="24"/>
                <w:lang w:val="nl-BE"/>
              </w:rPr>
              <w:t>en voornaam</w:t>
            </w:r>
            <w:r w:rsidR="004529AC" w:rsidRPr="004F18BF">
              <w:rPr>
                <w:rFonts w:ascii="Calibri" w:hAnsi="Calibri"/>
                <w:bCs/>
                <w:szCs w:val="24"/>
                <w:lang w:val="nl-BE"/>
              </w:rPr>
              <w:t>)</w:t>
            </w:r>
          </w:p>
        </w:tc>
        <w:tc>
          <w:tcPr>
            <w:tcW w:w="6945" w:type="dxa"/>
            <w:gridSpan w:val="5"/>
            <w:vAlign w:val="center"/>
          </w:tcPr>
          <w:p w14:paraId="52A5F4C6" w14:textId="1882572C" w:rsidR="004529AC" w:rsidRPr="004F18BF" w:rsidRDefault="00757545" w:rsidP="000F3B88">
            <w:pPr>
              <w:spacing w:before="120"/>
              <w:rPr>
                <w:rFonts w:ascii="Calibri" w:hAnsi="Calibri"/>
                <w:bCs/>
                <w:szCs w:val="24"/>
                <w:lang w:val="nl-BE"/>
              </w:rPr>
            </w:pPr>
            <w:r w:rsidRPr="004F18BF">
              <w:rPr>
                <w:rFonts w:ascii="Calibri" w:hAnsi="Calibri"/>
                <w:bCs/>
                <w:szCs w:val="24"/>
                <w:lang w:val="nl-BE"/>
              </w:rPr>
              <w:t>Te crediteren rekening</w:t>
            </w:r>
            <w:r w:rsidR="004529AC" w:rsidRPr="004F18BF">
              <w:rPr>
                <w:rFonts w:ascii="Calibri" w:hAnsi="Calibri"/>
                <w:bCs/>
                <w:szCs w:val="24"/>
                <w:lang w:val="nl-BE"/>
              </w:rPr>
              <w:tab/>
            </w:r>
            <w:r w:rsidRPr="004F18BF">
              <w:rPr>
                <w:rFonts w:ascii="Calibri" w:hAnsi="Calibri"/>
                <w:bCs/>
                <w:szCs w:val="24"/>
                <w:lang w:val="nl-BE"/>
              </w:rPr>
              <w:tab/>
            </w:r>
            <w:r w:rsidR="004529AC" w:rsidRPr="004F18BF">
              <w:rPr>
                <w:rFonts w:ascii="Calibri" w:hAnsi="Calibri"/>
                <w:bCs/>
                <w:szCs w:val="24"/>
                <w:lang w:val="nl-BE"/>
              </w:rPr>
              <w:t>IBAN</w:t>
            </w:r>
          </w:p>
          <w:p w14:paraId="43AC3DC6" w14:textId="2A12CEE9" w:rsidR="004529AC" w:rsidRPr="004F18BF" w:rsidRDefault="004529AC" w:rsidP="000F3B88">
            <w:pPr>
              <w:spacing w:before="120" w:after="120"/>
              <w:rPr>
                <w:rFonts w:ascii="Calibri" w:hAnsi="Calibri"/>
                <w:bCs/>
                <w:szCs w:val="24"/>
                <w:lang w:val="nl-BE"/>
              </w:rPr>
            </w:pPr>
            <w:r w:rsidRPr="004F18BF">
              <w:rPr>
                <w:rFonts w:ascii="Calibri" w:hAnsi="Calibri"/>
                <w:bCs/>
                <w:szCs w:val="24"/>
                <w:lang w:val="nl-BE"/>
              </w:rPr>
              <w:tab/>
            </w:r>
            <w:r w:rsidRPr="004F18BF">
              <w:rPr>
                <w:rFonts w:ascii="Calibri" w:hAnsi="Calibri"/>
                <w:bCs/>
                <w:szCs w:val="24"/>
                <w:lang w:val="nl-BE"/>
              </w:rPr>
              <w:tab/>
            </w:r>
            <w:r w:rsidRPr="004F18BF">
              <w:rPr>
                <w:rFonts w:ascii="Calibri" w:hAnsi="Calibri"/>
                <w:bCs/>
                <w:szCs w:val="24"/>
                <w:lang w:val="nl-BE"/>
              </w:rPr>
              <w:tab/>
            </w:r>
            <w:r w:rsidRPr="004F18BF">
              <w:rPr>
                <w:rFonts w:ascii="Calibri" w:hAnsi="Calibri"/>
                <w:bCs/>
                <w:szCs w:val="24"/>
                <w:lang w:val="nl-BE"/>
              </w:rPr>
              <w:tab/>
            </w:r>
            <w:r w:rsidR="00757545" w:rsidRPr="004F18BF">
              <w:rPr>
                <w:rFonts w:ascii="Calibri" w:hAnsi="Calibri"/>
                <w:bCs/>
                <w:szCs w:val="24"/>
                <w:lang w:val="nl-BE"/>
              </w:rPr>
              <w:tab/>
            </w:r>
            <w:r w:rsidRPr="004F18BF">
              <w:rPr>
                <w:rFonts w:ascii="Calibri" w:hAnsi="Calibri"/>
                <w:bCs/>
                <w:szCs w:val="24"/>
                <w:lang w:val="nl-BE"/>
              </w:rPr>
              <w:t>BIC (</w:t>
            </w:r>
            <w:r w:rsidR="00757545" w:rsidRPr="004F18BF">
              <w:rPr>
                <w:rFonts w:ascii="Calibri" w:hAnsi="Calibri"/>
                <w:bCs/>
                <w:szCs w:val="24"/>
                <w:lang w:val="nl-BE"/>
              </w:rPr>
              <w:t>buitenland</w:t>
            </w:r>
            <w:r w:rsidRPr="004F18BF">
              <w:rPr>
                <w:rFonts w:ascii="Calibri" w:hAnsi="Calibri"/>
                <w:bCs/>
                <w:szCs w:val="24"/>
                <w:lang w:val="nl-BE"/>
              </w:rPr>
              <w:t>)</w:t>
            </w:r>
          </w:p>
        </w:tc>
      </w:tr>
      <w:tr w:rsidR="004529AC" w:rsidRPr="004F18BF" w14:paraId="43229A96" w14:textId="77777777" w:rsidTr="000F3B88">
        <w:trPr>
          <w:jc w:val="center"/>
        </w:trPr>
        <w:tc>
          <w:tcPr>
            <w:tcW w:w="14170" w:type="dxa"/>
            <w:gridSpan w:val="8"/>
            <w:shd w:val="clear" w:color="auto" w:fill="EAEAEA"/>
            <w:vAlign w:val="center"/>
          </w:tcPr>
          <w:p w14:paraId="19433A5C" w14:textId="52386A3C" w:rsidR="004529AC" w:rsidRPr="004F18BF" w:rsidRDefault="00367D87" w:rsidP="000F3B88">
            <w:pPr>
              <w:spacing w:before="120" w:after="120"/>
              <w:jc w:val="center"/>
              <w:rPr>
                <w:rFonts w:ascii="Calibri" w:hAnsi="Calibri"/>
                <w:bCs/>
                <w:szCs w:val="24"/>
                <w:lang w:val="nl-BE"/>
              </w:rPr>
            </w:pPr>
            <w:r w:rsidRPr="004F18BF">
              <w:rPr>
                <w:rFonts w:ascii="Calibri" w:hAnsi="Calibri"/>
                <w:bCs/>
                <w:szCs w:val="24"/>
                <w:lang w:val="nl-BE"/>
              </w:rPr>
              <w:t>Gemeenschappelijk vervoer</w:t>
            </w:r>
          </w:p>
        </w:tc>
      </w:tr>
      <w:tr w:rsidR="004529AC" w:rsidRPr="004F18BF" w14:paraId="0C6C4048" w14:textId="77777777" w:rsidTr="000F3B88">
        <w:trPr>
          <w:jc w:val="center"/>
        </w:trPr>
        <w:tc>
          <w:tcPr>
            <w:tcW w:w="1555" w:type="dxa"/>
            <w:vAlign w:val="center"/>
          </w:tcPr>
          <w:p w14:paraId="21914B0E" w14:textId="0C4BA417" w:rsidR="004529AC" w:rsidRPr="004F18BF" w:rsidRDefault="004529AC" w:rsidP="000F3B88">
            <w:pPr>
              <w:spacing w:before="120" w:after="120"/>
              <w:jc w:val="center"/>
              <w:rPr>
                <w:rFonts w:ascii="Calibri" w:hAnsi="Calibri"/>
                <w:bCs/>
                <w:szCs w:val="24"/>
                <w:lang w:val="nl-BE"/>
              </w:rPr>
            </w:pPr>
            <w:r w:rsidRPr="004F18BF">
              <w:rPr>
                <w:rFonts w:ascii="Calibri" w:hAnsi="Calibri"/>
                <w:bCs/>
                <w:szCs w:val="24"/>
                <w:lang w:val="nl-BE"/>
              </w:rPr>
              <w:t>Dat</w:t>
            </w:r>
            <w:r w:rsidR="008117C5" w:rsidRPr="004F18BF">
              <w:rPr>
                <w:rFonts w:ascii="Calibri" w:hAnsi="Calibri"/>
                <w:bCs/>
                <w:szCs w:val="24"/>
                <w:lang w:val="nl-BE"/>
              </w:rPr>
              <w:t>um</w:t>
            </w:r>
          </w:p>
        </w:tc>
        <w:tc>
          <w:tcPr>
            <w:tcW w:w="2862" w:type="dxa"/>
            <w:vAlign w:val="center"/>
          </w:tcPr>
          <w:p w14:paraId="5DF91467" w14:textId="7A33B780" w:rsidR="004529AC" w:rsidRPr="004F18BF" w:rsidRDefault="008117C5" w:rsidP="000F3B88">
            <w:pPr>
              <w:spacing w:before="120" w:after="120"/>
              <w:jc w:val="center"/>
              <w:rPr>
                <w:rFonts w:ascii="Calibri" w:hAnsi="Calibri"/>
                <w:bCs/>
                <w:szCs w:val="24"/>
                <w:lang w:val="nl-BE"/>
              </w:rPr>
            </w:pPr>
            <w:r w:rsidRPr="004F18BF">
              <w:rPr>
                <w:rFonts w:ascii="Calibri" w:hAnsi="Calibri"/>
                <w:bCs/>
                <w:szCs w:val="24"/>
                <w:lang w:val="nl-BE"/>
              </w:rPr>
              <w:t>Van</w:t>
            </w:r>
          </w:p>
        </w:tc>
        <w:tc>
          <w:tcPr>
            <w:tcW w:w="2808" w:type="dxa"/>
            <w:vAlign w:val="center"/>
          </w:tcPr>
          <w:p w14:paraId="379095BA" w14:textId="44F0313E" w:rsidR="004529AC" w:rsidRPr="004F18BF" w:rsidRDefault="008117C5" w:rsidP="000F3B88">
            <w:pPr>
              <w:spacing w:before="120" w:after="120"/>
              <w:jc w:val="center"/>
              <w:rPr>
                <w:rFonts w:ascii="Calibri" w:hAnsi="Calibri"/>
                <w:bCs/>
                <w:szCs w:val="24"/>
                <w:lang w:val="nl-BE"/>
              </w:rPr>
            </w:pPr>
            <w:r w:rsidRPr="004F18BF">
              <w:rPr>
                <w:rFonts w:ascii="Calibri" w:hAnsi="Calibri"/>
                <w:bCs/>
                <w:szCs w:val="24"/>
                <w:lang w:val="nl-BE"/>
              </w:rPr>
              <w:t>Naar</w:t>
            </w:r>
          </w:p>
        </w:tc>
        <w:tc>
          <w:tcPr>
            <w:tcW w:w="1608" w:type="dxa"/>
            <w:gridSpan w:val="2"/>
            <w:vAlign w:val="center"/>
          </w:tcPr>
          <w:p w14:paraId="40CCC009" w14:textId="77777777" w:rsidR="004529AC" w:rsidRPr="004F18BF" w:rsidRDefault="004529AC" w:rsidP="000F3B88">
            <w:pPr>
              <w:spacing w:before="120" w:after="120"/>
              <w:jc w:val="center"/>
              <w:rPr>
                <w:rFonts w:ascii="Calibri" w:hAnsi="Calibri"/>
                <w:bCs/>
                <w:szCs w:val="24"/>
                <w:lang w:val="nl-BE"/>
              </w:rPr>
            </w:pPr>
            <w:r w:rsidRPr="004F18BF">
              <w:rPr>
                <w:rFonts w:ascii="Calibri" w:hAnsi="Calibri"/>
                <w:bCs/>
                <w:szCs w:val="24"/>
                <w:lang w:val="nl-BE"/>
              </w:rPr>
              <w:t>Type</w:t>
            </w:r>
          </w:p>
        </w:tc>
        <w:tc>
          <w:tcPr>
            <w:tcW w:w="1559" w:type="dxa"/>
            <w:gridSpan w:val="2"/>
            <w:vAlign w:val="center"/>
          </w:tcPr>
          <w:p w14:paraId="09EFED58" w14:textId="77777777" w:rsidR="004529AC" w:rsidRPr="004F18BF" w:rsidRDefault="004529AC" w:rsidP="000F3B88">
            <w:pPr>
              <w:spacing w:before="120" w:after="120"/>
              <w:jc w:val="center"/>
              <w:rPr>
                <w:rFonts w:ascii="Calibri" w:hAnsi="Calibri"/>
                <w:bCs/>
                <w:szCs w:val="24"/>
                <w:lang w:val="nl-BE"/>
              </w:rPr>
            </w:pPr>
            <w:r w:rsidRPr="004F18BF">
              <w:rPr>
                <w:rFonts w:ascii="Calibri" w:hAnsi="Calibri"/>
                <w:bCs/>
                <w:szCs w:val="24"/>
                <w:lang w:val="nl-BE"/>
              </w:rPr>
              <w:t>Prix</w:t>
            </w:r>
          </w:p>
        </w:tc>
        <w:tc>
          <w:tcPr>
            <w:tcW w:w="3778" w:type="dxa"/>
            <w:vAlign w:val="center"/>
          </w:tcPr>
          <w:p w14:paraId="5470F4CD" w14:textId="419B22EC" w:rsidR="004529AC" w:rsidRPr="004F18BF" w:rsidRDefault="008117C5" w:rsidP="000F3B88">
            <w:pPr>
              <w:spacing w:before="120" w:after="120"/>
              <w:jc w:val="center"/>
              <w:rPr>
                <w:rFonts w:ascii="Calibri" w:hAnsi="Calibri"/>
                <w:bCs/>
                <w:szCs w:val="24"/>
                <w:lang w:val="nl-BE"/>
              </w:rPr>
            </w:pPr>
            <w:r w:rsidRPr="004F18BF">
              <w:rPr>
                <w:rFonts w:ascii="Calibri" w:hAnsi="Calibri"/>
                <w:bCs/>
                <w:szCs w:val="24"/>
                <w:lang w:val="nl-BE"/>
              </w:rPr>
              <w:t>Opmerkingen</w:t>
            </w:r>
          </w:p>
        </w:tc>
      </w:tr>
      <w:tr w:rsidR="004529AC" w:rsidRPr="004F18BF" w14:paraId="45FFCFD9" w14:textId="77777777" w:rsidTr="000F3B88">
        <w:trPr>
          <w:jc w:val="center"/>
        </w:trPr>
        <w:tc>
          <w:tcPr>
            <w:tcW w:w="1555" w:type="dxa"/>
            <w:vAlign w:val="center"/>
          </w:tcPr>
          <w:p w14:paraId="2FEABB89" w14:textId="77777777" w:rsidR="004529AC" w:rsidRPr="004F18BF" w:rsidRDefault="004529AC" w:rsidP="000F3B88">
            <w:pPr>
              <w:rPr>
                <w:rFonts w:ascii="Calibri" w:hAnsi="Calibri"/>
                <w:bCs/>
                <w:szCs w:val="24"/>
                <w:lang w:val="nl-BE"/>
              </w:rPr>
            </w:pPr>
          </w:p>
          <w:p w14:paraId="5B294525" w14:textId="77777777" w:rsidR="004529AC" w:rsidRPr="004F18BF" w:rsidRDefault="004529AC" w:rsidP="000F3B88">
            <w:pPr>
              <w:rPr>
                <w:rFonts w:ascii="Calibri" w:hAnsi="Calibri"/>
                <w:bCs/>
                <w:szCs w:val="24"/>
                <w:lang w:val="nl-BE"/>
              </w:rPr>
            </w:pPr>
          </w:p>
        </w:tc>
        <w:tc>
          <w:tcPr>
            <w:tcW w:w="2862" w:type="dxa"/>
            <w:vAlign w:val="center"/>
          </w:tcPr>
          <w:p w14:paraId="594E7621" w14:textId="77777777" w:rsidR="004529AC" w:rsidRPr="004F18BF" w:rsidRDefault="004529AC" w:rsidP="000F3B88">
            <w:pPr>
              <w:rPr>
                <w:rFonts w:ascii="Calibri" w:hAnsi="Calibri"/>
                <w:bCs/>
                <w:szCs w:val="24"/>
                <w:lang w:val="nl-BE"/>
              </w:rPr>
            </w:pPr>
          </w:p>
        </w:tc>
        <w:tc>
          <w:tcPr>
            <w:tcW w:w="2808" w:type="dxa"/>
            <w:vAlign w:val="center"/>
          </w:tcPr>
          <w:p w14:paraId="3216BA17" w14:textId="6A9B2AE3" w:rsidR="004529AC" w:rsidRPr="004F18BF" w:rsidRDefault="004529AC" w:rsidP="000F3B88">
            <w:pPr>
              <w:rPr>
                <w:rFonts w:ascii="Calibri" w:hAnsi="Calibri"/>
                <w:bCs/>
                <w:szCs w:val="24"/>
                <w:lang w:val="nl-BE"/>
              </w:rPr>
            </w:pPr>
          </w:p>
        </w:tc>
        <w:tc>
          <w:tcPr>
            <w:tcW w:w="1608" w:type="dxa"/>
            <w:gridSpan w:val="2"/>
            <w:vAlign w:val="center"/>
          </w:tcPr>
          <w:p w14:paraId="2CEDBFA0" w14:textId="496B738E" w:rsidR="004529AC" w:rsidRPr="004F18BF" w:rsidRDefault="008117C5" w:rsidP="000F3B88">
            <w:pPr>
              <w:rPr>
                <w:rFonts w:ascii="Calibri" w:hAnsi="Calibri"/>
                <w:bCs/>
                <w:szCs w:val="24"/>
                <w:lang w:val="nl-BE"/>
              </w:rPr>
            </w:pPr>
            <w:r w:rsidRPr="004F18BF">
              <w:rPr>
                <w:rFonts w:ascii="Calibri" w:hAnsi="Calibri"/>
                <w:bCs/>
                <w:szCs w:val="24"/>
                <w:lang w:val="nl-BE"/>
              </w:rPr>
              <w:t>NMBS</w:t>
            </w:r>
            <w:r w:rsidR="004529AC" w:rsidRPr="004F18BF">
              <w:rPr>
                <w:rFonts w:ascii="Calibri" w:hAnsi="Calibri"/>
                <w:bCs/>
                <w:szCs w:val="24"/>
                <w:lang w:val="nl-BE"/>
              </w:rPr>
              <w:t xml:space="preserve"> 1</w:t>
            </w:r>
            <w:r w:rsidRPr="004F18BF">
              <w:rPr>
                <w:rFonts w:ascii="Calibri" w:hAnsi="Calibri"/>
                <w:bCs/>
                <w:szCs w:val="24"/>
                <w:vertAlign w:val="superscript"/>
                <w:lang w:val="nl-BE"/>
              </w:rPr>
              <w:t>st</w:t>
            </w:r>
            <w:r w:rsidR="004529AC" w:rsidRPr="004F18BF">
              <w:rPr>
                <w:rFonts w:ascii="Calibri" w:hAnsi="Calibri"/>
                <w:bCs/>
                <w:szCs w:val="24"/>
                <w:vertAlign w:val="superscript"/>
                <w:lang w:val="nl-BE"/>
              </w:rPr>
              <w:t>e</w:t>
            </w:r>
            <w:r w:rsidR="004529AC" w:rsidRPr="004F18BF">
              <w:rPr>
                <w:rFonts w:ascii="Calibri" w:hAnsi="Calibri"/>
                <w:bCs/>
                <w:szCs w:val="24"/>
                <w:lang w:val="nl-BE"/>
              </w:rPr>
              <w:t xml:space="preserve"> </w:t>
            </w:r>
            <w:proofErr w:type="spellStart"/>
            <w:r w:rsidRPr="004F18BF">
              <w:rPr>
                <w:rFonts w:ascii="Calibri" w:hAnsi="Calibri"/>
                <w:bCs/>
                <w:szCs w:val="24"/>
                <w:lang w:val="nl-BE"/>
              </w:rPr>
              <w:t>K</w:t>
            </w:r>
            <w:r w:rsidR="004529AC" w:rsidRPr="004F18BF">
              <w:rPr>
                <w:rFonts w:ascii="Calibri" w:hAnsi="Calibri"/>
                <w:bCs/>
                <w:szCs w:val="24"/>
                <w:lang w:val="nl-BE"/>
              </w:rPr>
              <w:t>l</w:t>
            </w:r>
            <w:proofErr w:type="spellEnd"/>
          </w:p>
        </w:tc>
        <w:tc>
          <w:tcPr>
            <w:tcW w:w="1559" w:type="dxa"/>
            <w:gridSpan w:val="2"/>
            <w:vAlign w:val="center"/>
          </w:tcPr>
          <w:p w14:paraId="37DD2A9A" w14:textId="77777777" w:rsidR="004529AC" w:rsidRPr="004F18BF" w:rsidRDefault="004529AC" w:rsidP="000F3B88">
            <w:pPr>
              <w:rPr>
                <w:rFonts w:ascii="Calibri" w:hAnsi="Calibri"/>
                <w:bCs/>
                <w:szCs w:val="24"/>
                <w:lang w:val="nl-BE"/>
              </w:rPr>
            </w:pPr>
          </w:p>
        </w:tc>
        <w:tc>
          <w:tcPr>
            <w:tcW w:w="3778" w:type="dxa"/>
            <w:vAlign w:val="center"/>
          </w:tcPr>
          <w:p w14:paraId="3AB828BE" w14:textId="77777777" w:rsidR="004529AC" w:rsidRPr="004F18BF" w:rsidRDefault="004529AC" w:rsidP="000F3B88">
            <w:pPr>
              <w:rPr>
                <w:rFonts w:ascii="Calibri" w:hAnsi="Calibri"/>
                <w:bCs/>
                <w:szCs w:val="24"/>
                <w:lang w:val="nl-BE"/>
              </w:rPr>
            </w:pPr>
          </w:p>
        </w:tc>
      </w:tr>
      <w:tr w:rsidR="008117C5" w:rsidRPr="004F18BF" w14:paraId="158FED83" w14:textId="77777777" w:rsidTr="000F3B88">
        <w:trPr>
          <w:jc w:val="center"/>
        </w:trPr>
        <w:tc>
          <w:tcPr>
            <w:tcW w:w="1555" w:type="dxa"/>
            <w:vAlign w:val="center"/>
          </w:tcPr>
          <w:p w14:paraId="01D594F9" w14:textId="77777777" w:rsidR="008117C5" w:rsidRPr="004F18BF" w:rsidRDefault="008117C5" w:rsidP="008117C5">
            <w:pPr>
              <w:rPr>
                <w:rFonts w:ascii="Calibri" w:hAnsi="Calibri"/>
                <w:bCs/>
                <w:szCs w:val="24"/>
                <w:lang w:val="nl-BE"/>
              </w:rPr>
            </w:pPr>
          </w:p>
          <w:p w14:paraId="79C0BF76" w14:textId="77777777" w:rsidR="008117C5" w:rsidRPr="004F18BF" w:rsidRDefault="008117C5" w:rsidP="008117C5">
            <w:pPr>
              <w:rPr>
                <w:rFonts w:ascii="Calibri" w:hAnsi="Calibri"/>
                <w:bCs/>
                <w:szCs w:val="24"/>
                <w:lang w:val="nl-BE"/>
              </w:rPr>
            </w:pPr>
          </w:p>
        </w:tc>
        <w:tc>
          <w:tcPr>
            <w:tcW w:w="2862" w:type="dxa"/>
            <w:vAlign w:val="center"/>
          </w:tcPr>
          <w:p w14:paraId="727E1C1C" w14:textId="5DC947B7" w:rsidR="008117C5" w:rsidRPr="004F18BF" w:rsidRDefault="008117C5" w:rsidP="008117C5">
            <w:pPr>
              <w:rPr>
                <w:rFonts w:ascii="Calibri" w:hAnsi="Calibri"/>
                <w:bCs/>
                <w:szCs w:val="24"/>
                <w:lang w:val="nl-BE"/>
              </w:rPr>
            </w:pPr>
          </w:p>
        </w:tc>
        <w:tc>
          <w:tcPr>
            <w:tcW w:w="2808" w:type="dxa"/>
            <w:vAlign w:val="center"/>
          </w:tcPr>
          <w:p w14:paraId="6B0953E2" w14:textId="77777777" w:rsidR="008117C5" w:rsidRPr="004F18BF" w:rsidRDefault="008117C5" w:rsidP="008117C5">
            <w:pPr>
              <w:rPr>
                <w:rFonts w:ascii="Calibri" w:hAnsi="Calibri"/>
                <w:bCs/>
                <w:szCs w:val="24"/>
                <w:lang w:val="nl-BE"/>
              </w:rPr>
            </w:pPr>
          </w:p>
        </w:tc>
        <w:tc>
          <w:tcPr>
            <w:tcW w:w="1608" w:type="dxa"/>
            <w:gridSpan w:val="2"/>
            <w:vAlign w:val="center"/>
          </w:tcPr>
          <w:p w14:paraId="5FE3ECBA" w14:textId="4D7A8A6B" w:rsidR="008117C5" w:rsidRPr="004F18BF" w:rsidRDefault="008117C5" w:rsidP="008117C5">
            <w:pPr>
              <w:rPr>
                <w:rFonts w:ascii="Calibri" w:hAnsi="Calibri"/>
                <w:bCs/>
                <w:szCs w:val="24"/>
                <w:lang w:val="nl-BE"/>
              </w:rPr>
            </w:pPr>
            <w:r w:rsidRPr="004F18BF">
              <w:rPr>
                <w:rFonts w:ascii="Calibri" w:hAnsi="Calibri"/>
                <w:bCs/>
                <w:szCs w:val="24"/>
                <w:lang w:val="nl-BE"/>
              </w:rPr>
              <w:t>NMBS 1</w:t>
            </w:r>
            <w:r w:rsidRPr="004F18BF">
              <w:rPr>
                <w:rFonts w:ascii="Calibri" w:hAnsi="Calibri"/>
                <w:bCs/>
                <w:szCs w:val="24"/>
                <w:vertAlign w:val="superscript"/>
                <w:lang w:val="nl-BE"/>
              </w:rPr>
              <w:t>ste</w:t>
            </w:r>
            <w:r w:rsidRPr="004F18BF">
              <w:rPr>
                <w:rFonts w:ascii="Calibri" w:hAnsi="Calibri"/>
                <w:bCs/>
                <w:szCs w:val="24"/>
                <w:lang w:val="nl-BE"/>
              </w:rPr>
              <w:t xml:space="preserve"> </w:t>
            </w:r>
            <w:proofErr w:type="spellStart"/>
            <w:r w:rsidRPr="004F18BF">
              <w:rPr>
                <w:rFonts w:ascii="Calibri" w:hAnsi="Calibri"/>
                <w:bCs/>
                <w:szCs w:val="24"/>
                <w:lang w:val="nl-BE"/>
              </w:rPr>
              <w:t>Kl</w:t>
            </w:r>
            <w:proofErr w:type="spellEnd"/>
          </w:p>
        </w:tc>
        <w:tc>
          <w:tcPr>
            <w:tcW w:w="1559" w:type="dxa"/>
            <w:gridSpan w:val="2"/>
            <w:vAlign w:val="center"/>
          </w:tcPr>
          <w:p w14:paraId="45FD7D80" w14:textId="77777777" w:rsidR="008117C5" w:rsidRPr="004F18BF" w:rsidRDefault="008117C5" w:rsidP="008117C5">
            <w:pPr>
              <w:rPr>
                <w:rFonts w:ascii="Calibri" w:hAnsi="Calibri"/>
                <w:bCs/>
                <w:szCs w:val="24"/>
                <w:lang w:val="nl-BE"/>
              </w:rPr>
            </w:pPr>
          </w:p>
        </w:tc>
        <w:tc>
          <w:tcPr>
            <w:tcW w:w="3778" w:type="dxa"/>
            <w:vAlign w:val="center"/>
          </w:tcPr>
          <w:p w14:paraId="28C480DA" w14:textId="77777777" w:rsidR="008117C5" w:rsidRPr="004F18BF" w:rsidRDefault="008117C5" w:rsidP="008117C5">
            <w:pPr>
              <w:rPr>
                <w:rFonts w:ascii="Calibri" w:hAnsi="Calibri"/>
                <w:bCs/>
                <w:szCs w:val="24"/>
                <w:lang w:val="nl-BE"/>
              </w:rPr>
            </w:pPr>
          </w:p>
        </w:tc>
      </w:tr>
      <w:tr w:rsidR="008117C5" w:rsidRPr="004F18BF" w14:paraId="43F94446" w14:textId="77777777" w:rsidTr="000F3B88">
        <w:trPr>
          <w:jc w:val="center"/>
        </w:trPr>
        <w:tc>
          <w:tcPr>
            <w:tcW w:w="14170" w:type="dxa"/>
            <w:gridSpan w:val="8"/>
            <w:shd w:val="clear" w:color="auto" w:fill="EAEAEA"/>
            <w:vAlign w:val="center"/>
          </w:tcPr>
          <w:p w14:paraId="4D97648D" w14:textId="45FBEDBE" w:rsidR="008117C5" w:rsidRPr="004F18BF" w:rsidRDefault="00367D87" w:rsidP="008117C5">
            <w:pPr>
              <w:spacing w:before="120" w:after="120"/>
              <w:jc w:val="center"/>
              <w:rPr>
                <w:rFonts w:ascii="Calibri" w:hAnsi="Calibri"/>
                <w:bCs/>
                <w:szCs w:val="24"/>
                <w:lang w:val="nl-BE"/>
              </w:rPr>
            </w:pPr>
            <w:r w:rsidRPr="004F18BF">
              <w:rPr>
                <w:rFonts w:ascii="Calibri" w:hAnsi="Calibri"/>
                <w:bCs/>
                <w:szCs w:val="24"/>
                <w:lang w:val="nl-BE"/>
              </w:rPr>
              <w:t>Wagen</w:t>
            </w:r>
          </w:p>
        </w:tc>
      </w:tr>
      <w:tr w:rsidR="008117C5" w:rsidRPr="004F18BF" w14:paraId="442BCA9E" w14:textId="77777777" w:rsidTr="000F3B88">
        <w:trPr>
          <w:jc w:val="center"/>
        </w:trPr>
        <w:tc>
          <w:tcPr>
            <w:tcW w:w="1555" w:type="dxa"/>
            <w:vAlign w:val="center"/>
          </w:tcPr>
          <w:p w14:paraId="4CBCFD1B" w14:textId="4000144C" w:rsidR="008117C5" w:rsidRPr="004F18BF" w:rsidRDefault="008117C5" w:rsidP="008117C5">
            <w:pPr>
              <w:spacing w:before="120" w:after="120"/>
              <w:jc w:val="center"/>
              <w:rPr>
                <w:rFonts w:ascii="Calibri" w:hAnsi="Calibri"/>
                <w:bCs/>
                <w:szCs w:val="24"/>
                <w:lang w:val="nl-BE"/>
              </w:rPr>
            </w:pPr>
            <w:r w:rsidRPr="004F18BF">
              <w:rPr>
                <w:rFonts w:ascii="Calibri" w:hAnsi="Calibri"/>
                <w:bCs/>
                <w:szCs w:val="24"/>
                <w:lang w:val="nl-BE"/>
              </w:rPr>
              <w:t>Datum</w:t>
            </w:r>
          </w:p>
        </w:tc>
        <w:tc>
          <w:tcPr>
            <w:tcW w:w="2862" w:type="dxa"/>
            <w:vAlign w:val="center"/>
          </w:tcPr>
          <w:p w14:paraId="0946E02F" w14:textId="28296C3E" w:rsidR="008117C5" w:rsidRPr="004F18BF" w:rsidRDefault="008117C5" w:rsidP="008117C5">
            <w:pPr>
              <w:spacing w:before="120" w:after="120"/>
              <w:jc w:val="center"/>
              <w:rPr>
                <w:rFonts w:ascii="Calibri" w:hAnsi="Calibri"/>
                <w:bCs/>
                <w:szCs w:val="24"/>
                <w:lang w:val="nl-BE"/>
              </w:rPr>
            </w:pPr>
            <w:r w:rsidRPr="004F18BF">
              <w:rPr>
                <w:rFonts w:ascii="Calibri" w:hAnsi="Calibri"/>
                <w:bCs/>
                <w:szCs w:val="24"/>
                <w:lang w:val="nl-BE"/>
              </w:rPr>
              <w:t>Van</w:t>
            </w:r>
          </w:p>
        </w:tc>
        <w:tc>
          <w:tcPr>
            <w:tcW w:w="2808" w:type="dxa"/>
            <w:vAlign w:val="center"/>
          </w:tcPr>
          <w:p w14:paraId="7F1329B6" w14:textId="09A4DBD7" w:rsidR="008117C5" w:rsidRPr="004F18BF" w:rsidRDefault="008117C5" w:rsidP="008117C5">
            <w:pPr>
              <w:spacing w:before="120" w:after="120"/>
              <w:jc w:val="center"/>
              <w:rPr>
                <w:rFonts w:ascii="Calibri" w:hAnsi="Calibri"/>
                <w:bCs/>
                <w:szCs w:val="24"/>
                <w:lang w:val="nl-BE"/>
              </w:rPr>
            </w:pPr>
            <w:r w:rsidRPr="004F18BF">
              <w:rPr>
                <w:rFonts w:ascii="Calibri" w:hAnsi="Calibri"/>
                <w:bCs/>
                <w:szCs w:val="24"/>
                <w:lang w:val="nl-BE"/>
              </w:rPr>
              <w:t>Naar</w:t>
            </w:r>
          </w:p>
        </w:tc>
        <w:tc>
          <w:tcPr>
            <w:tcW w:w="1091" w:type="dxa"/>
            <w:vAlign w:val="center"/>
          </w:tcPr>
          <w:p w14:paraId="1D3425A1" w14:textId="77777777" w:rsidR="008117C5" w:rsidRPr="004F18BF" w:rsidRDefault="008117C5" w:rsidP="008117C5">
            <w:pPr>
              <w:spacing w:before="120" w:after="120"/>
              <w:jc w:val="center"/>
              <w:rPr>
                <w:rFonts w:ascii="Calibri" w:hAnsi="Calibri"/>
                <w:bCs/>
                <w:szCs w:val="24"/>
                <w:lang w:val="nl-BE"/>
              </w:rPr>
            </w:pPr>
            <w:r w:rsidRPr="004F18BF">
              <w:rPr>
                <w:rFonts w:ascii="Calibri" w:hAnsi="Calibri"/>
                <w:bCs/>
                <w:szCs w:val="24"/>
                <w:lang w:val="nl-BE"/>
              </w:rPr>
              <w:t>Km</w:t>
            </w:r>
          </w:p>
        </w:tc>
        <w:tc>
          <w:tcPr>
            <w:tcW w:w="1038" w:type="dxa"/>
            <w:gridSpan w:val="2"/>
            <w:vAlign w:val="center"/>
          </w:tcPr>
          <w:p w14:paraId="7494445D" w14:textId="77777777" w:rsidR="008117C5" w:rsidRPr="004F18BF" w:rsidRDefault="008117C5" w:rsidP="008117C5">
            <w:pPr>
              <w:spacing w:before="120" w:after="120"/>
              <w:jc w:val="center"/>
              <w:rPr>
                <w:rFonts w:ascii="Calibri" w:hAnsi="Calibri"/>
                <w:bCs/>
                <w:szCs w:val="24"/>
                <w:lang w:val="nl-BE"/>
              </w:rPr>
            </w:pPr>
            <w:r w:rsidRPr="004F18BF">
              <w:rPr>
                <w:rFonts w:ascii="Calibri" w:hAnsi="Calibri"/>
                <w:bCs/>
                <w:szCs w:val="24"/>
                <w:lang w:val="nl-BE"/>
              </w:rPr>
              <w:t>€ / Km</w:t>
            </w:r>
          </w:p>
        </w:tc>
        <w:tc>
          <w:tcPr>
            <w:tcW w:w="1038" w:type="dxa"/>
            <w:vAlign w:val="center"/>
          </w:tcPr>
          <w:p w14:paraId="770F8A6F" w14:textId="14926B26" w:rsidR="008117C5" w:rsidRPr="004F18BF" w:rsidRDefault="008117C5" w:rsidP="008117C5">
            <w:pPr>
              <w:spacing w:before="120" w:after="120"/>
              <w:jc w:val="center"/>
              <w:rPr>
                <w:rFonts w:ascii="Calibri" w:hAnsi="Calibri"/>
                <w:bCs/>
                <w:szCs w:val="24"/>
                <w:lang w:val="nl-BE"/>
              </w:rPr>
            </w:pPr>
            <w:r w:rsidRPr="004F18BF">
              <w:rPr>
                <w:rFonts w:ascii="Calibri" w:hAnsi="Calibri"/>
                <w:bCs/>
                <w:szCs w:val="24"/>
                <w:lang w:val="nl-BE"/>
              </w:rPr>
              <w:t>Totaal</w:t>
            </w:r>
          </w:p>
        </w:tc>
        <w:tc>
          <w:tcPr>
            <w:tcW w:w="3778" w:type="dxa"/>
            <w:vAlign w:val="center"/>
          </w:tcPr>
          <w:p w14:paraId="2A3EBED5" w14:textId="37B45631" w:rsidR="008117C5" w:rsidRPr="004F18BF" w:rsidRDefault="008117C5" w:rsidP="008117C5">
            <w:pPr>
              <w:spacing w:before="120" w:after="120"/>
              <w:jc w:val="center"/>
              <w:rPr>
                <w:rFonts w:ascii="Calibri" w:hAnsi="Calibri"/>
                <w:bCs/>
                <w:szCs w:val="24"/>
                <w:lang w:val="nl-BE"/>
              </w:rPr>
            </w:pPr>
            <w:r w:rsidRPr="004F18BF">
              <w:rPr>
                <w:rFonts w:ascii="Calibri" w:hAnsi="Calibri"/>
                <w:bCs/>
                <w:szCs w:val="24"/>
                <w:lang w:val="nl-BE"/>
              </w:rPr>
              <w:t>Opmerkingen</w:t>
            </w:r>
          </w:p>
        </w:tc>
      </w:tr>
      <w:tr w:rsidR="008117C5" w:rsidRPr="004F18BF" w14:paraId="7D4C0B9E" w14:textId="77777777" w:rsidTr="000F3B88">
        <w:trPr>
          <w:jc w:val="center"/>
        </w:trPr>
        <w:tc>
          <w:tcPr>
            <w:tcW w:w="1555" w:type="dxa"/>
            <w:vAlign w:val="center"/>
          </w:tcPr>
          <w:p w14:paraId="5F08F60C" w14:textId="77777777" w:rsidR="008117C5" w:rsidRPr="004F18BF" w:rsidRDefault="008117C5" w:rsidP="008117C5">
            <w:pPr>
              <w:rPr>
                <w:rFonts w:ascii="Calibri" w:hAnsi="Calibri"/>
                <w:bCs/>
                <w:szCs w:val="24"/>
                <w:lang w:val="nl-BE"/>
              </w:rPr>
            </w:pPr>
          </w:p>
          <w:p w14:paraId="75D424B7" w14:textId="77777777" w:rsidR="008117C5" w:rsidRPr="004F18BF" w:rsidRDefault="008117C5" w:rsidP="008117C5">
            <w:pPr>
              <w:rPr>
                <w:rFonts w:ascii="Calibri" w:hAnsi="Calibri"/>
                <w:bCs/>
                <w:szCs w:val="24"/>
                <w:lang w:val="nl-BE"/>
              </w:rPr>
            </w:pPr>
          </w:p>
        </w:tc>
        <w:tc>
          <w:tcPr>
            <w:tcW w:w="2862" w:type="dxa"/>
            <w:vAlign w:val="center"/>
          </w:tcPr>
          <w:p w14:paraId="66917212" w14:textId="77777777" w:rsidR="008117C5" w:rsidRPr="004F18BF" w:rsidRDefault="008117C5" w:rsidP="008117C5">
            <w:pPr>
              <w:rPr>
                <w:rFonts w:ascii="Calibri" w:hAnsi="Calibri"/>
                <w:bCs/>
                <w:szCs w:val="24"/>
                <w:lang w:val="nl-BE"/>
              </w:rPr>
            </w:pPr>
          </w:p>
        </w:tc>
        <w:tc>
          <w:tcPr>
            <w:tcW w:w="2808" w:type="dxa"/>
            <w:vAlign w:val="center"/>
          </w:tcPr>
          <w:p w14:paraId="74D20476" w14:textId="77777777" w:rsidR="008117C5" w:rsidRPr="004F18BF" w:rsidRDefault="008117C5" w:rsidP="008117C5">
            <w:pPr>
              <w:rPr>
                <w:rFonts w:ascii="Calibri" w:hAnsi="Calibri"/>
                <w:bCs/>
                <w:szCs w:val="24"/>
                <w:lang w:val="nl-BE"/>
              </w:rPr>
            </w:pPr>
          </w:p>
        </w:tc>
        <w:tc>
          <w:tcPr>
            <w:tcW w:w="1091" w:type="dxa"/>
            <w:vAlign w:val="center"/>
          </w:tcPr>
          <w:p w14:paraId="38022099" w14:textId="77777777" w:rsidR="008117C5" w:rsidRPr="004F18BF" w:rsidRDefault="008117C5" w:rsidP="008117C5">
            <w:pPr>
              <w:rPr>
                <w:rFonts w:ascii="Calibri" w:hAnsi="Calibri"/>
                <w:bCs/>
                <w:szCs w:val="24"/>
                <w:lang w:val="nl-BE"/>
              </w:rPr>
            </w:pPr>
          </w:p>
        </w:tc>
        <w:tc>
          <w:tcPr>
            <w:tcW w:w="1038" w:type="dxa"/>
            <w:gridSpan w:val="2"/>
            <w:vAlign w:val="center"/>
          </w:tcPr>
          <w:p w14:paraId="44A95FA1" w14:textId="77777777" w:rsidR="008117C5" w:rsidRPr="004F18BF" w:rsidRDefault="008117C5" w:rsidP="008117C5">
            <w:pPr>
              <w:rPr>
                <w:rFonts w:ascii="Calibri" w:hAnsi="Calibri"/>
                <w:bCs/>
                <w:szCs w:val="24"/>
                <w:lang w:val="nl-BE"/>
              </w:rPr>
            </w:pPr>
          </w:p>
        </w:tc>
        <w:tc>
          <w:tcPr>
            <w:tcW w:w="1038" w:type="dxa"/>
            <w:vAlign w:val="center"/>
          </w:tcPr>
          <w:p w14:paraId="30C6795B" w14:textId="77777777" w:rsidR="008117C5" w:rsidRPr="004F18BF" w:rsidRDefault="008117C5" w:rsidP="008117C5">
            <w:pPr>
              <w:rPr>
                <w:rFonts w:ascii="Calibri" w:hAnsi="Calibri"/>
                <w:bCs/>
                <w:szCs w:val="24"/>
                <w:lang w:val="nl-BE"/>
              </w:rPr>
            </w:pPr>
          </w:p>
        </w:tc>
        <w:tc>
          <w:tcPr>
            <w:tcW w:w="3778" w:type="dxa"/>
            <w:vAlign w:val="center"/>
          </w:tcPr>
          <w:p w14:paraId="492A780B" w14:textId="77777777" w:rsidR="008117C5" w:rsidRPr="004F18BF" w:rsidRDefault="008117C5" w:rsidP="008117C5">
            <w:pPr>
              <w:rPr>
                <w:rFonts w:ascii="Calibri" w:hAnsi="Calibri"/>
                <w:bCs/>
                <w:szCs w:val="24"/>
                <w:lang w:val="nl-BE"/>
              </w:rPr>
            </w:pPr>
          </w:p>
        </w:tc>
      </w:tr>
      <w:tr w:rsidR="008117C5" w:rsidRPr="004F18BF" w14:paraId="0D3B839A" w14:textId="77777777" w:rsidTr="000F3B88">
        <w:trPr>
          <w:jc w:val="center"/>
        </w:trPr>
        <w:tc>
          <w:tcPr>
            <w:tcW w:w="1555" w:type="dxa"/>
            <w:vAlign w:val="center"/>
          </w:tcPr>
          <w:p w14:paraId="6966B37E" w14:textId="77777777" w:rsidR="008117C5" w:rsidRPr="004F18BF" w:rsidRDefault="008117C5" w:rsidP="008117C5">
            <w:pPr>
              <w:rPr>
                <w:rFonts w:ascii="Calibri" w:hAnsi="Calibri"/>
                <w:bCs/>
                <w:szCs w:val="24"/>
                <w:lang w:val="nl-BE"/>
              </w:rPr>
            </w:pPr>
          </w:p>
          <w:p w14:paraId="2400D5CC" w14:textId="77777777" w:rsidR="008117C5" w:rsidRPr="004F18BF" w:rsidRDefault="008117C5" w:rsidP="008117C5">
            <w:pPr>
              <w:rPr>
                <w:rFonts w:ascii="Calibri" w:hAnsi="Calibri"/>
                <w:bCs/>
                <w:szCs w:val="24"/>
                <w:lang w:val="nl-BE"/>
              </w:rPr>
            </w:pPr>
          </w:p>
        </w:tc>
        <w:tc>
          <w:tcPr>
            <w:tcW w:w="2862" w:type="dxa"/>
            <w:vAlign w:val="center"/>
          </w:tcPr>
          <w:p w14:paraId="4F16B199" w14:textId="77777777" w:rsidR="008117C5" w:rsidRPr="004F18BF" w:rsidRDefault="008117C5" w:rsidP="008117C5">
            <w:pPr>
              <w:rPr>
                <w:rFonts w:ascii="Calibri" w:hAnsi="Calibri"/>
                <w:bCs/>
                <w:szCs w:val="24"/>
                <w:lang w:val="nl-BE"/>
              </w:rPr>
            </w:pPr>
          </w:p>
        </w:tc>
        <w:tc>
          <w:tcPr>
            <w:tcW w:w="2808" w:type="dxa"/>
            <w:vAlign w:val="center"/>
          </w:tcPr>
          <w:p w14:paraId="34A82727" w14:textId="77777777" w:rsidR="008117C5" w:rsidRPr="004F18BF" w:rsidRDefault="008117C5" w:rsidP="008117C5">
            <w:pPr>
              <w:rPr>
                <w:rFonts w:ascii="Calibri" w:hAnsi="Calibri"/>
                <w:bCs/>
                <w:szCs w:val="24"/>
                <w:lang w:val="nl-BE"/>
              </w:rPr>
            </w:pPr>
          </w:p>
        </w:tc>
        <w:tc>
          <w:tcPr>
            <w:tcW w:w="1091" w:type="dxa"/>
            <w:vAlign w:val="center"/>
          </w:tcPr>
          <w:p w14:paraId="31F2E493" w14:textId="77777777" w:rsidR="008117C5" w:rsidRPr="004F18BF" w:rsidRDefault="008117C5" w:rsidP="008117C5">
            <w:pPr>
              <w:rPr>
                <w:rFonts w:ascii="Calibri" w:hAnsi="Calibri"/>
                <w:bCs/>
                <w:szCs w:val="24"/>
                <w:lang w:val="nl-BE"/>
              </w:rPr>
            </w:pPr>
          </w:p>
        </w:tc>
        <w:tc>
          <w:tcPr>
            <w:tcW w:w="1038" w:type="dxa"/>
            <w:gridSpan w:val="2"/>
            <w:vAlign w:val="center"/>
          </w:tcPr>
          <w:p w14:paraId="4E37BA56" w14:textId="77777777" w:rsidR="008117C5" w:rsidRPr="004F18BF" w:rsidRDefault="008117C5" w:rsidP="008117C5">
            <w:pPr>
              <w:rPr>
                <w:rFonts w:ascii="Calibri" w:hAnsi="Calibri"/>
                <w:bCs/>
                <w:szCs w:val="24"/>
                <w:lang w:val="nl-BE"/>
              </w:rPr>
            </w:pPr>
          </w:p>
        </w:tc>
        <w:tc>
          <w:tcPr>
            <w:tcW w:w="1038" w:type="dxa"/>
            <w:vAlign w:val="center"/>
          </w:tcPr>
          <w:p w14:paraId="4AF45467" w14:textId="77777777" w:rsidR="008117C5" w:rsidRPr="004F18BF" w:rsidRDefault="008117C5" w:rsidP="008117C5">
            <w:pPr>
              <w:rPr>
                <w:rFonts w:ascii="Calibri" w:hAnsi="Calibri"/>
                <w:bCs/>
                <w:szCs w:val="24"/>
                <w:lang w:val="nl-BE"/>
              </w:rPr>
            </w:pPr>
          </w:p>
        </w:tc>
        <w:tc>
          <w:tcPr>
            <w:tcW w:w="3778" w:type="dxa"/>
            <w:vAlign w:val="center"/>
          </w:tcPr>
          <w:p w14:paraId="1A56C11F" w14:textId="77777777" w:rsidR="008117C5" w:rsidRPr="004F18BF" w:rsidRDefault="008117C5" w:rsidP="008117C5">
            <w:pPr>
              <w:rPr>
                <w:rFonts w:ascii="Calibri" w:hAnsi="Calibri"/>
                <w:bCs/>
                <w:szCs w:val="24"/>
                <w:lang w:val="nl-BE"/>
              </w:rPr>
            </w:pPr>
          </w:p>
        </w:tc>
      </w:tr>
      <w:tr w:rsidR="008117C5" w:rsidRPr="004F18BF" w14:paraId="729A1C43" w14:textId="77777777" w:rsidTr="000F3B88">
        <w:trPr>
          <w:jc w:val="center"/>
        </w:trPr>
        <w:tc>
          <w:tcPr>
            <w:tcW w:w="7225" w:type="dxa"/>
            <w:gridSpan w:val="3"/>
            <w:vAlign w:val="center"/>
          </w:tcPr>
          <w:p w14:paraId="3F346D68" w14:textId="57BF8D43" w:rsidR="008117C5" w:rsidRPr="004F18BF" w:rsidRDefault="00061198" w:rsidP="008117C5">
            <w:pPr>
              <w:spacing w:before="120" w:after="120"/>
              <w:jc w:val="center"/>
              <w:rPr>
                <w:rFonts w:ascii="Calibri" w:hAnsi="Calibri"/>
                <w:bCs/>
                <w:szCs w:val="24"/>
                <w:lang w:val="nl-BE"/>
              </w:rPr>
            </w:pPr>
            <w:r w:rsidRPr="004F18BF">
              <w:rPr>
                <w:rFonts w:asciiTheme="minorHAnsi" w:hAnsiTheme="minorHAnsi" w:cstheme="minorHAnsi"/>
                <w:bCs/>
                <w:sz w:val="22"/>
                <w:szCs w:val="22"/>
                <w:lang w:val="nl-BE"/>
              </w:rPr>
              <w:t>Totaal terug te betalen</w:t>
            </w:r>
          </w:p>
        </w:tc>
        <w:tc>
          <w:tcPr>
            <w:tcW w:w="3167" w:type="dxa"/>
            <w:gridSpan w:val="4"/>
            <w:vAlign w:val="center"/>
          </w:tcPr>
          <w:p w14:paraId="59560D0A" w14:textId="77777777" w:rsidR="008117C5" w:rsidRPr="004F18BF" w:rsidRDefault="008117C5" w:rsidP="008117C5">
            <w:pPr>
              <w:spacing w:before="120" w:after="120"/>
              <w:jc w:val="center"/>
              <w:rPr>
                <w:rFonts w:ascii="Calibri" w:hAnsi="Calibri"/>
                <w:bCs/>
                <w:szCs w:val="24"/>
                <w:lang w:val="nl-BE"/>
              </w:rPr>
            </w:pPr>
          </w:p>
        </w:tc>
        <w:tc>
          <w:tcPr>
            <w:tcW w:w="3778" w:type="dxa"/>
            <w:vAlign w:val="center"/>
          </w:tcPr>
          <w:p w14:paraId="553F25CD" w14:textId="77777777" w:rsidR="008117C5" w:rsidRPr="004F18BF" w:rsidRDefault="008117C5" w:rsidP="008117C5">
            <w:pPr>
              <w:spacing w:before="120" w:after="120"/>
              <w:jc w:val="center"/>
              <w:rPr>
                <w:rFonts w:ascii="Calibri" w:hAnsi="Calibri"/>
                <w:bCs/>
                <w:szCs w:val="24"/>
                <w:lang w:val="nl-BE"/>
              </w:rPr>
            </w:pPr>
          </w:p>
        </w:tc>
      </w:tr>
      <w:tr w:rsidR="008117C5" w:rsidRPr="004F18BF" w14:paraId="2AFCFF8E" w14:textId="77777777" w:rsidTr="000F3B88">
        <w:trPr>
          <w:jc w:val="center"/>
        </w:trPr>
        <w:tc>
          <w:tcPr>
            <w:tcW w:w="7225" w:type="dxa"/>
            <w:gridSpan w:val="3"/>
            <w:vAlign w:val="center"/>
          </w:tcPr>
          <w:p w14:paraId="1D3B1AAC" w14:textId="5364A3B2" w:rsidR="008117C5" w:rsidRPr="004F18BF" w:rsidRDefault="008117C5" w:rsidP="008117C5">
            <w:pPr>
              <w:spacing w:before="240" w:after="240"/>
              <w:rPr>
                <w:rFonts w:ascii="Calibri" w:hAnsi="Calibri"/>
                <w:bCs/>
                <w:szCs w:val="24"/>
                <w:lang w:val="nl-BE"/>
              </w:rPr>
            </w:pPr>
            <w:r w:rsidRPr="004F18BF">
              <w:rPr>
                <w:rFonts w:ascii="Calibri" w:hAnsi="Calibri"/>
                <w:bCs/>
                <w:szCs w:val="24"/>
                <w:lang w:val="nl-BE"/>
              </w:rPr>
              <w:t>Handtekening lid</w:t>
            </w:r>
          </w:p>
        </w:tc>
        <w:tc>
          <w:tcPr>
            <w:tcW w:w="6945" w:type="dxa"/>
            <w:gridSpan w:val="5"/>
            <w:vAlign w:val="center"/>
          </w:tcPr>
          <w:p w14:paraId="7F7AF459" w14:textId="1A4EB8D6" w:rsidR="008117C5" w:rsidRPr="004F18BF" w:rsidRDefault="008117C5" w:rsidP="008117C5">
            <w:pPr>
              <w:spacing w:before="240" w:after="240"/>
              <w:rPr>
                <w:rFonts w:ascii="Calibri" w:hAnsi="Calibri"/>
                <w:bCs/>
                <w:szCs w:val="24"/>
                <w:lang w:val="nl-BE"/>
              </w:rPr>
            </w:pPr>
            <w:r w:rsidRPr="004F18BF">
              <w:rPr>
                <w:rFonts w:ascii="Calibri" w:hAnsi="Calibri"/>
                <w:bCs/>
                <w:szCs w:val="24"/>
                <w:lang w:val="nl-BE"/>
              </w:rPr>
              <w:t>Handtekening Nationale Secretaris</w:t>
            </w:r>
          </w:p>
        </w:tc>
      </w:tr>
    </w:tbl>
    <w:p w14:paraId="6D529497" w14:textId="77777777" w:rsidR="00D5713C" w:rsidRPr="004F18BF" w:rsidRDefault="00D5713C" w:rsidP="00510A5C">
      <w:pPr>
        <w:rPr>
          <w:rFonts w:asciiTheme="minorHAnsi" w:hAnsiTheme="minorHAnsi" w:cstheme="minorHAnsi"/>
          <w:sz w:val="22"/>
          <w:szCs w:val="22"/>
          <w:lang w:val="nl-BE"/>
        </w:rPr>
      </w:pPr>
    </w:p>
    <w:p w14:paraId="141B546D" w14:textId="77777777" w:rsidR="00D5713C" w:rsidRPr="004F18BF" w:rsidRDefault="00D5713C" w:rsidP="00510A5C">
      <w:pPr>
        <w:rPr>
          <w:rFonts w:asciiTheme="minorHAnsi" w:hAnsiTheme="minorHAnsi" w:cstheme="minorHAnsi"/>
          <w:sz w:val="22"/>
          <w:szCs w:val="22"/>
          <w:lang w:val="nl-BE"/>
        </w:rPr>
      </w:pPr>
    </w:p>
    <w:p w14:paraId="77829EE7" w14:textId="77777777" w:rsidR="00D5713C" w:rsidRPr="004F18BF" w:rsidRDefault="00D5713C" w:rsidP="00510A5C">
      <w:pPr>
        <w:jc w:val="right"/>
        <w:rPr>
          <w:rFonts w:asciiTheme="minorHAnsi" w:hAnsiTheme="minorHAnsi" w:cstheme="minorHAnsi"/>
          <w:sz w:val="22"/>
          <w:szCs w:val="22"/>
          <w:lang w:val="nl-BE"/>
        </w:rPr>
        <w:sectPr w:rsidR="00D5713C" w:rsidRPr="004F18BF" w:rsidSect="006A1093">
          <w:pgSz w:w="16838" w:h="11906" w:orient="landscape"/>
          <w:pgMar w:top="1134" w:right="1134" w:bottom="1134" w:left="1134" w:header="720" w:footer="720" w:gutter="0"/>
          <w:cols w:space="720"/>
          <w:docGrid w:linePitch="360"/>
        </w:sectPr>
      </w:pPr>
    </w:p>
    <w:p w14:paraId="2BDB38FC" w14:textId="43FE7640" w:rsidR="00184516"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BIJLAGE G</w:t>
      </w:r>
    </w:p>
    <w:p w14:paraId="331FC9C5" w14:textId="1425DCF6" w:rsidR="00D5713C"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658C653A" w14:textId="6DC05AAF" w:rsidR="00D5713C" w:rsidRPr="004F18BF" w:rsidRDefault="008B527B" w:rsidP="00696EEA">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202</w:t>
      </w:r>
      <w:r w:rsidR="004F21C7" w:rsidRPr="004F18BF">
        <w:rPr>
          <w:rFonts w:asciiTheme="minorHAnsi" w:hAnsiTheme="minorHAnsi" w:cstheme="minorHAnsi"/>
          <w:sz w:val="22"/>
          <w:szCs w:val="22"/>
          <w:lang w:val="nl-BE"/>
        </w:rPr>
        <w:t>2</w:t>
      </w:r>
    </w:p>
    <w:p w14:paraId="65CEB753" w14:textId="37D53088" w:rsidR="00D5713C" w:rsidRPr="004F18BF" w:rsidRDefault="00D5713C" w:rsidP="00696EEA">
      <w:pPr>
        <w:jc w:val="both"/>
        <w:rPr>
          <w:rFonts w:asciiTheme="minorHAnsi" w:hAnsiTheme="minorHAnsi" w:cstheme="minorHAnsi"/>
          <w:sz w:val="22"/>
          <w:szCs w:val="22"/>
          <w:lang w:val="nl-BE"/>
        </w:rPr>
      </w:pPr>
    </w:p>
    <w:p w14:paraId="1FE476DD" w14:textId="77777777" w:rsidR="009C0B3D" w:rsidRPr="004F18BF" w:rsidRDefault="009C0B3D" w:rsidP="009C0B3D">
      <w:pPr>
        <w:jc w:val="center"/>
        <w:rPr>
          <w:rFonts w:asciiTheme="minorHAnsi" w:hAnsiTheme="minorHAnsi" w:cstheme="minorHAnsi"/>
          <w:b/>
          <w:sz w:val="22"/>
          <w:szCs w:val="22"/>
          <w:lang w:val="nl-BE"/>
        </w:rPr>
      </w:pPr>
      <w:r w:rsidRPr="004F18BF">
        <w:rPr>
          <w:rFonts w:asciiTheme="minorHAnsi" w:hAnsiTheme="minorHAnsi" w:cstheme="minorHAnsi"/>
          <w:b/>
          <w:sz w:val="22"/>
          <w:szCs w:val="22"/>
          <w:lang w:val="nl-BE"/>
        </w:rPr>
        <w:t>CONVENTIE TUSSEN KVOO VZW EN EEN VZW KRING</w:t>
      </w:r>
    </w:p>
    <w:p w14:paraId="63A2E983" w14:textId="77777777" w:rsidR="00CC3D0B" w:rsidRPr="004F18BF" w:rsidRDefault="00CC3D0B" w:rsidP="009C0B3D">
      <w:pPr>
        <w:jc w:val="both"/>
        <w:rPr>
          <w:rFonts w:asciiTheme="minorHAnsi" w:hAnsiTheme="minorHAnsi" w:cstheme="minorHAnsi"/>
          <w:bCs/>
          <w:sz w:val="22"/>
          <w:szCs w:val="22"/>
          <w:lang w:val="nl-BE"/>
        </w:rPr>
      </w:pPr>
    </w:p>
    <w:p w14:paraId="625FB4C5" w14:textId="559438EA" w:rsidR="009C0B3D" w:rsidRPr="004F18BF" w:rsidRDefault="009C0B3D" w:rsidP="009C0B3D">
      <w:pPr>
        <w:jc w:val="both"/>
        <w:rPr>
          <w:rFonts w:asciiTheme="minorHAnsi" w:hAnsiTheme="minorHAnsi" w:cstheme="minorHAnsi"/>
          <w:bCs/>
          <w:sz w:val="22"/>
          <w:szCs w:val="22"/>
          <w:lang w:val="nl-BE"/>
        </w:rPr>
      </w:pPr>
      <w:r w:rsidRPr="004F18BF">
        <w:rPr>
          <w:rFonts w:asciiTheme="minorHAnsi" w:hAnsiTheme="minorHAnsi" w:cstheme="minorHAnsi"/>
          <w:bCs/>
          <w:sz w:val="22"/>
          <w:szCs w:val="22"/>
          <w:lang w:val="nl-BE"/>
        </w:rPr>
        <w:t xml:space="preserve">De vzw Koninklijke Vereniging der </w:t>
      </w:r>
      <w:proofErr w:type="spellStart"/>
      <w:r w:rsidRPr="004F18BF">
        <w:rPr>
          <w:rFonts w:asciiTheme="minorHAnsi" w:hAnsiTheme="minorHAnsi" w:cstheme="minorHAnsi"/>
          <w:bCs/>
          <w:sz w:val="22"/>
          <w:szCs w:val="22"/>
          <w:lang w:val="nl-BE"/>
        </w:rPr>
        <w:t>Oprustgestelde</w:t>
      </w:r>
      <w:proofErr w:type="spellEnd"/>
      <w:r w:rsidRPr="004F18BF">
        <w:rPr>
          <w:rFonts w:asciiTheme="minorHAnsi" w:hAnsiTheme="minorHAnsi" w:cstheme="minorHAnsi"/>
          <w:bCs/>
          <w:sz w:val="22"/>
          <w:szCs w:val="22"/>
          <w:lang w:val="nl-BE"/>
        </w:rPr>
        <w:t xml:space="preserve"> Officieren, hierna de Vereniging genoemd, en de vzw Kring van </w:t>
      </w:r>
      <w:r w:rsidR="00FB5192" w:rsidRPr="004F18BF">
        <w:rPr>
          <w:rFonts w:asciiTheme="minorHAnsi" w:hAnsiTheme="minorHAnsi" w:cstheme="minorHAnsi"/>
          <w:bCs/>
          <w:sz w:val="22"/>
          <w:szCs w:val="22"/>
          <w:lang w:val="nl-BE"/>
        </w:rPr>
        <w:t>XXX</w:t>
      </w:r>
      <w:r w:rsidRPr="004F18BF">
        <w:rPr>
          <w:rFonts w:asciiTheme="minorHAnsi" w:hAnsiTheme="minorHAnsi" w:cstheme="minorHAnsi"/>
          <w:bCs/>
          <w:sz w:val="22"/>
          <w:szCs w:val="22"/>
          <w:lang w:val="nl-BE"/>
        </w:rPr>
        <w:t xml:space="preserve"> streven dezelfde doelen na en verklaren nauw samen te willen werken onder de voorwaarden</w:t>
      </w:r>
      <w:r w:rsidR="004F21C7" w:rsidRPr="004F18BF">
        <w:rPr>
          <w:rFonts w:asciiTheme="minorHAnsi" w:hAnsiTheme="minorHAnsi" w:cstheme="minorHAnsi"/>
          <w:bCs/>
          <w:sz w:val="22"/>
          <w:szCs w:val="22"/>
          <w:lang w:val="nl-BE"/>
        </w:rPr>
        <w:t xml:space="preserve"> hierna.</w:t>
      </w:r>
    </w:p>
    <w:p w14:paraId="171CF018"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4C3389AE" w14:textId="68FB3921"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b/>
          <w:bCs/>
          <w:sz w:val="22"/>
          <w:szCs w:val="22"/>
          <w:lang w:val="nl-BE"/>
        </w:rPr>
        <w:t>Arti</w:t>
      </w:r>
      <w:r w:rsidR="009C0B3D" w:rsidRPr="004F18BF">
        <w:rPr>
          <w:rFonts w:asciiTheme="minorHAnsi" w:hAnsiTheme="minorHAnsi" w:cstheme="minorHAnsi"/>
          <w:b/>
          <w:bCs/>
          <w:sz w:val="22"/>
          <w:szCs w:val="22"/>
          <w:lang w:val="nl-BE"/>
        </w:rPr>
        <w:t>kel</w:t>
      </w:r>
      <w:r w:rsidRPr="004F18BF">
        <w:rPr>
          <w:rFonts w:asciiTheme="minorHAnsi" w:hAnsiTheme="minorHAnsi" w:cstheme="minorHAnsi"/>
          <w:b/>
          <w:bCs/>
          <w:sz w:val="22"/>
          <w:szCs w:val="22"/>
          <w:lang w:val="nl-BE"/>
        </w:rPr>
        <w:t xml:space="preserve"> 1 </w:t>
      </w:r>
      <w:r w:rsidR="004F21C7" w:rsidRPr="004F18BF">
        <w:rPr>
          <w:rFonts w:asciiTheme="minorHAnsi" w:hAnsiTheme="minorHAnsi" w:cstheme="minorHAnsi"/>
          <w:b/>
          <w:bCs/>
          <w:sz w:val="22"/>
          <w:szCs w:val="22"/>
          <w:lang w:val="nl-BE"/>
        </w:rPr>
        <w:t>–</w:t>
      </w:r>
      <w:r w:rsidRPr="004F18BF">
        <w:rPr>
          <w:rFonts w:asciiTheme="minorHAnsi" w:hAnsiTheme="minorHAnsi" w:cstheme="minorHAnsi"/>
          <w:b/>
          <w:bCs/>
          <w:sz w:val="22"/>
          <w:szCs w:val="22"/>
          <w:lang w:val="nl-BE"/>
        </w:rPr>
        <w:t xml:space="preserve"> </w:t>
      </w:r>
      <w:r w:rsidR="009C0B3D" w:rsidRPr="004F18BF">
        <w:rPr>
          <w:rFonts w:asciiTheme="minorHAnsi" w:hAnsiTheme="minorHAnsi" w:cstheme="minorHAnsi"/>
          <w:b/>
          <w:bCs/>
          <w:sz w:val="22"/>
          <w:szCs w:val="22"/>
          <w:lang w:val="nl-BE"/>
        </w:rPr>
        <w:t>Lidmaats</w:t>
      </w:r>
      <w:r w:rsidR="0048521D">
        <w:rPr>
          <w:rFonts w:asciiTheme="minorHAnsi" w:hAnsiTheme="minorHAnsi" w:cstheme="minorHAnsi"/>
          <w:b/>
          <w:bCs/>
          <w:sz w:val="22"/>
          <w:szCs w:val="22"/>
          <w:lang w:val="nl-BE"/>
        </w:rPr>
        <w:t>c</w:t>
      </w:r>
      <w:r w:rsidR="009C0B3D" w:rsidRPr="004F18BF">
        <w:rPr>
          <w:rFonts w:asciiTheme="minorHAnsi" w:hAnsiTheme="minorHAnsi" w:cstheme="minorHAnsi"/>
          <w:b/>
          <w:bCs/>
          <w:sz w:val="22"/>
          <w:szCs w:val="22"/>
          <w:lang w:val="nl-BE"/>
        </w:rPr>
        <w:t>hap</w:t>
      </w:r>
      <w:r w:rsidR="004F21C7" w:rsidRPr="004F18BF">
        <w:rPr>
          <w:rFonts w:asciiTheme="minorHAnsi" w:hAnsiTheme="minorHAnsi" w:cstheme="minorHAnsi"/>
          <w:b/>
          <w:bCs/>
          <w:sz w:val="22"/>
          <w:szCs w:val="22"/>
          <w:lang w:val="nl-BE"/>
        </w:rPr>
        <w:t xml:space="preserve"> </w:t>
      </w:r>
    </w:p>
    <w:p w14:paraId="7035C48E"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451F0301" w14:textId="77777777" w:rsidR="004F21C7"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r>
      <w:r w:rsidR="009C0B3D" w:rsidRPr="004F18BF">
        <w:rPr>
          <w:rFonts w:asciiTheme="minorHAnsi" w:hAnsiTheme="minorHAnsi" w:cstheme="minorHAnsi"/>
          <w:sz w:val="22"/>
          <w:szCs w:val="22"/>
          <w:lang w:val="nl-BE"/>
        </w:rPr>
        <w:t xml:space="preserve">De leden van de vzw </w:t>
      </w:r>
      <w:r w:rsidR="009C0B3D"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009C0B3D" w:rsidRPr="004F18BF">
        <w:rPr>
          <w:rFonts w:asciiTheme="minorHAnsi" w:hAnsiTheme="minorHAnsi" w:cstheme="minorHAnsi"/>
          <w:sz w:val="22"/>
          <w:szCs w:val="22"/>
          <w:lang w:val="nl-BE"/>
        </w:rPr>
        <w:t xml:space="preserve"> worden effectief of toegetreden lid van de KVOO mits betaling van de “individuele bijdragen” bepaald door de KVOO, en voor zover ze beantwoorden aan de voorwaarden om van deze vereniging lid te zijn. </w:t>
      </w:r>
    </w:p>
    <w:p w14:paraId="41A936BB" w14:textId="77777777" w:rsidR="004F21C7" w:rsidRPr="004F18BF" w:rsidRDefault="004F21C7" w:rsidP="00696EEA">
      <w:pPr>
        <w:pStyle w:val="Inhoudtabel"/>
        <w:ind w:left="567" w:hanging="567"/>
        <w:jc w:val="both"/>
        <w:rPr>
          <w:rFonts w:asciiTheme="minorHAnsi" w:hAnsiTheme="minorHAnsi" w:cstheme="minorHAnsi"/>
          <w:sz w:val="22"/>
          <w:szCs w:val="22"/>
          <w:lang w:val="nl-BE"/>
        </w:rPr>
      </w:pPr>
    </w:p>
    <w:p w14:paraId="59C26E73" w14:textId="13A5790E" w:rsidR="00D5713C" w:rsidRPr="004F18BF" w:rsidRDefault="004F21C7"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ab/>
      </w:r>
      <w:r w:rsidR="009C0B3D" w:rsidRPr="004F18BF">
        <w:rPr>
          <w:rFonts w:asciiTheme="minorHAnsi" w:hAnsiTheme="minorHAnsi" w:cstheme="minorHAnsi"/>
          <w:sz w:val="22"/>
          <w:szCs w:val="22"/>
          <w:lang w:val="nl-BE"/>
        </w:rPr>
        <w:t xml:space="preserve">Deze bijdragen worden jaarlijks </w:t>
      </w:r>
      <w:r w:rsidR="009F0569" w:rsidRPr="004F18BF">
        <w:rPr>
          <w:rFonts w:asciiTheme="minorHAnsi" w:hAnsiTheme="minorHAnsi" w:cstheme="minorHAnsi"/>
          <w:sz w:val="22"/>
          <w:szCs w:val="22"/>
          <w:lang w:val="nl-BE"/>
        </w:rPr>
        <w:t xml:space="preserve">geïnd </w:t>
      </w:r>
      <w:r w:rsidR="009C0B3D" w:rsidRPr="004F18BF">
        <w:rPr>
          <w:rFonts w:asciiTheme="minorHAnsi" w:hAnsiTheme="minorHAnsi" w:cstheme="minorHAnsi"/>
          <w:sz w:val="22"/>
          <w:szCs w:val="22"/>
          <w:lang w:val="nl-BE"/>
        </w:rPr>
        <w:t xml:space="preserve">door de vzw </w:t>
      </w:r>
      <w:r w:rsidR="009C0B3D"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009C0B3D" w:rsidRPr="004F18BF">
        <w:rPr>
          <w:rFonts w:asciiTheme="minorHAnsi" w:hAnsiTheme="minorHAnsi" w:cstheme="minorHAnsi"/>
          <w:sz w:val="22"/>
          <w:szCs w:val="22"/>
          <w:lang w:val="nl-BE"/>
        </w:rPr>
        <w:t xml:space="preserve"> die het voorziene gedeelte overmaakt aan de KVOO vzw samen met de lijst van de leden</w:t>
      </w:r>
      <w:r w:rsidR="00D5713C" w:rsidRPr="004F18BF">
        <w:rPr>
          <w:rFonts w:asciiTheme="minorHAnsi" w:hAnsiTheme="minorHAnsi" w:cstheme="minorHAnsi"/>
          <w:sz w:val="22"/>
          <w:szCs w:val="22"/>
          <w:lang w:val="nl-BE"/>
        </w:rPr>
        <w:t>.</w:t>
      </w:r>
    </w:p>
    <w:p w14:paraId="13141D27"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05AF1FD0" w14:textId="0334C34A"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r>
      <w:r w:rsidR="009C0B3D" w:rsidRPr="004F18BF">
        <w:rPr>
          <w:rFonts w:asciiTheme="minorHAnsi" w:hAnsiTheme="minorHAnsi" w:cstheme="minorHAnsi"/>
          <w:sz w:val="22"/>
          <w:szCs w:val="22"/>
          <w:lang w:val="nl-BE"/>
        </w:rPr>
        <w:t xml:space="preserve">Deze leden zijn onderworpen aan de statuten en het RIO als de leden van de </w:t>
      </w:r>
      <w:r w:rsidR="009C0B3D" w:rsidRPr="004F18BF">
        <w:rPr>
          <w:rFonts w:asciiTheme="minorHAnsi" w:hAnsiTheme="minorHAnsi" w:cstheme="minorHAnsi"/>
          <w:bCs/>
          <w:sz w:val="22"/>
          <w:szCs w:val="22"/>
          <w:lang w:val="nl-BE"/>
        </w:rPr>
        <w:t xml:space="preserve">vzw Kring van </w:t>
      </w:r>
      <w:r w:rsidR="00FB5192"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w:t>
      </w:r>
    </w:p>
    <w:p w14:paraId="2A641C58" w14:textId="77777777" w:rsidR="00D5713C" w:rsidRPr="004F18BF" w:rsidRDefault="00D5713C" w:rsidP="00696EEA">
      <w:pPr>
        <w:pStyle w:val="Inhoudtabel"/>
        <w:ind w:left="567" w:hanging="567"/>
        <w:jc w:val="both"/>
        <w:rPr>
          <w:rFonts w:asciiTheme="minorHAnsi" w:hAnsiTheme="minorHAnsi" w:cstheme="minorHAnsi"/>
          <w:b/>
          <w:sz w:val="22"/>
          <w:szCs w:val="22"/>
          <w:lang w:val="nl-BE"/>
        </w:rPr>
      </w:pPr>
    </w:p>
    <w:p w14:paraId="5DA03522" w14:textId="34247664"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b/>
          <w:sz w:val="22"/>
          <w:szCs w:val="22"/>
          <w:lang w:val="nl-BE"/>
        </w:rPr>
        <w:t>Arti</w:t>
      </w:r>
      <w:r w:rsidR="009C0B3D" w:rsidRPr="004F18BF">
        <w:rPr>
          <w:rFonts w:asciiTheme="minorHAnsi" w:hAnsiTheme="minorHAnsi" w:cstheme="minorHAnsi"/>
          <w:b/>
          <w:sz w:val="22"/>
          <w:szCs w:val="22"/>
          <w:lang w:val="nl-BE"/>
        </w:rPr>
        <w:t>kel</w:t>
      </w:r>
      <w:r w:rsidRPr="004F18BF">
        <w:rPr>
          <w:rFonts w:asciiTheme="minorHAnsi" w:hAnsiTheme="minorHAnsi" w:cstheme="minorHAnsi"/>
          <w:b/>
          <w:sz w:val="22"/>
          <w:szCs w:val="22"/>
          <w:lang w:val="nl-BE"/>
        </w:rPr>
        <w:t xml:space="preserve"> 2 </w:t>
      </w:r>
      <w:r w:rsidR="004F21C7" w:rsidRPr="004F18BF">
        <w:rPr>
          <w:rFonts w:asciiTheme="minorHAnsi" w:hAnsiTheme="minorHAnsi" w:cstheme="minorHAnsi"/>
          <w:b/>
          <w:sz w:val="22"/>
          <w:szCs w:val="22"/>
          <w:lang w:val="nl-BE"/>
        </w:rPr>
        <w:t>–</w:t>
      </w:r>
      <w:r w:rsidRPr="004F18BF">
        <w:rPr>
          <w:rFonts w:asciiTheme="minorHAnsi" w:hAnsiTheme="minorHAnsi" w:cstheme="minorHAnsi"/>
          <w:b/>
          <w:sz w:val="22"/>
          <w:szCs w:val="22"/>
          <w:lang w:val="nl-BE"/>
        </w:rPr>
        <w:t xml:space="preserve"> Organisati</w:t>
      </w:r>
      <w:r w:rsidR="009C0B3D" w:rsidRPr="004F18BF">
        <w:rPr>
          <w:rFonts w:asciiTheme="minorHAnsi" w:hAnsiTheme="minorHAnsi" w:cstheme="minorHAnsi"/>
          <w:b/>
          <w:sz w:val="22"/>
          <w:szCs w:val="22"/>
          <w:lang w:val="nl-BE"/>
        </w:rPr>
        <w:t>e</w:t>
      </w:r>
      <w:r w:rsidR="004F21C7" w:rsidRPr="004F18BF">
        <w:rPr>
          <w:rFonts w:asciiTheme="minorHAnsi" w:hAnsiTheme="minorHAnsi" w:cstheme="minorHAnsi"/>
          <w:b/>
          <w:sz w:val="22"/>
          <w:szCs w:val="22"/>
          <w:lang w:val="nl-BE"/>
        </w:rPr>
        <w:t xml:space="preserve"> </w:t>
      </w:r>
    </w:p>
    <w:p w14:paraId="66233908"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6CC27E81" w14:textId="08BADF71" w:rsidR="009C0B3D" w:rsidRPr="004F18BF" w:rsidRDefault="009C0B3D" w:rsidP="009C0B3D">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 xml:space="preserve">De vzw </w:t>
      </w:r>
      <w:r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 xml:space="preserve"> kan beschouwd worden als een Kring van de KVOO</w:t>
      </w:r>
      <w:r w:rsidR="00BE6E65" w:rsidRPr="004F18BF">
        <w:rPr>
          <w:rFonts w:asciiTheme="minorHAnsi" w:hAnsiTheme="minorHAnsi" w:cstheme="minorHAnsi"/>
          <w:sz w:val="22"/>
          <w:szCs w:val="22"/>
          <w:lang w:val="nl-BE"/>
        </w:rPr>
        <w:t xml:space="preserve"> vzw</w:t>
      </w:r>
      <w:r w:rsidRPr="004F18BF">
        <w:rPr>
          <w:rFonts w:asciiTheme="minorHAnsi" w:hAnsiTheme="minorHAnsi" w:cstheme="minorHAnsi"/>
          <w:sz w:val="22"/>
          <w:szCs w:val="22"/>
          <w:lang w:val="nl-BE"/>
        </w:rPr>
        <w:t xml:space="preserve"> en behoudt haar volle verantwoordelijkheid als vzw ( statuten, </w:t>
      </w:r>
      <w:r w:rsidR="00BE6E65" w:rsidRPr="004F18BF">
        <w:rPr>
          <w:rFonts w:asciiTheme="minorHAnsi" w:hAnsiTheme="minorHAnsi" w:cstheme="minorHAnsi"/>
          <w:sz w:val="22"/>
          <w:szCs w:val="22"/>
          <w:lang w:val="nl-BE"/>
        </w:rPr>
        <w:t>RIO</w:t>
      </w:r>
      <w:r w:rsidRPr="004F18BF">
        <w:rPr>
          <w:rFonts w:asciiTheme="minorHAnsi" w:hAnsiTheme="minorHAnsi" w:cstheme="minorHAnsi"/>
          <w:sz w:val="22"/>
          <w:szCs w:val="22"/>
          <w:lang w:val="nl-BE"/>
        </w:rPr>
        <w:t xml:space="preserve">, balans, verzekering, </w:t>
      </w:r>
      <w:r w:rsidR="00FB5192" w:rsidRPr="004F18BF">
        <w:rPr>
          <w:rFonts w:asciiTheme="minorHAnsi" w:hAnsiTheme="minorHAnsi" w:cstheme="minorHAnsi"/>
          <w:sz w:val="22"/>
          <w:szCs w:val="22"/>
          <w:lang w:val="nl-BE"/>
        </w:rPr>
        <w:t>enz.</w:t>
      </w:r>
      <w:r w:rsidRPr="004F18BF">
        <w:rPr>
          <w:rFonts w:asciiTheme="minorHAnsi" w:hAnsiTheme="minorHAnsi" w:cstheme="minorHAnsi"/>
          <w:sz w:val="22"/>
          <w:szCs w:val="22"/>
          <w:lang w:val="nl-BE"/>
        </w:rPr>
        <w:t>).</w:t>
      </w:r>
    </w:p>
    <w:p w14:paraId="7C7C0988" w14:textId="77777777" w:rsidR="009C0B3D" w:rsidRPr="004F18BF" w:rsidRDefault="009C0B3D" w:rsidP="009C0B3D">
      <w:pPr>
        <w:pStyle w:val="Inhoudtabel"/>
        <w:ind w:left="567" w:hanging="567"/>
        <w:jc w:val="both"/>
        <w:rPr>
          <w:rFonts w:asciiTheme="minorHAnsi" w:hAnsiTheme="minorHAnsi" w:cstheme="minorHAnsi"/>
          <w:sz w:val="22"/>
          <w:szCs w:val="22"/>
          <w:lang w:val="nl-BE"/>
        </w:rPr>
      </w:pPr>
    </w:p>
    <w:p w14:paraId="484E4F5B" w14:textId="59A79A92" w:rsidR="00D5713C" w:rsidRPr="004F18BF" w:rsidRDefault="009C0B3D" w:rsidP="009C0B3D">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 xml:space="preserve">De KVOO meldt al de gegevens betreffende potentiële leden in de streek van de vzw </w:t>
      </w:r>
      <w:r w:rsidR="00585951"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w:t>
      </w:r>
    </w:p>
    <w:p w14:paraId="0F7497CB" w14:textId="77777777" w:rsidR="009C0B3D" w:rsidRPr="004F18BF" w:rsidRDefault="009C0B3D" w:rsidP="009C0B3D">
      <w:pPr>
        <w:pStyle w:val="Inhoudtabel"/>
        <w:ind w:left="567" w:hanging="567"/>
        <w:jc w:val="both"/>
        <w:rPr>
          <w:rFonts w:asciiTheme="minorHAnsi" w:hAnsiTheme="minorHAnsi" w:cstheme="minorHAnsi"/>
          <w:sz w:val="22"/>
          <w:szCs w:val="22"/>
          <w:lang w:val="nl-BE"/>
        </w:rPr>
      </w:pPr>
    </w:p>
    <w:p w14:paraId="7F4721F5" w14:textId="23227D01"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b/>
          <w:sz w:val="22"/>
          <w:szCs w:val="22"/>
          <w:lang w:val="nl-BE"/>
        </w:rPr>
        <w:t>Arti</w:t>
      </w:r>
      <w:r w:rsidR="00BE6E65" w:rsidRPr="004F18BF">
        <w:rPr>
          <w:rFonts w:asciiTheme="minorHAnsi" w:hAnsiTheme="minorHAnsi" w:cstheme="minorHAnsi"/>
          <w:b/>
          <w:sz w:val="22"/>
          <w:szCs w:val="22"/>
          <w:lang w:val="nl-BE"/>
        </w:rPr>
        <w:t>kel</w:t>
      </w:r>
      <w:r w:rsidRPr="004F18BF">
        <w:rPr>
          <w:rFonts w:asciiTheme="minorHAnsi" w:hAnsiTheme="minorHAnsi" w:cstheme="minorHAnsi"/>
          <w:b/>
          <w:sz w:val="22"/>
          <w:szCs w:val="22"/>
          <w:lang w:val="nl-BE"/>
        </w:rPr>
        <w:t xml:space="preserve"> 3 </w:t>
      </w:r>
      <w:r w:rsidR="004F21C7" w:rsidRPr="004F18BF">
        <w:rPr>
          <w:rFonts w:asciiTheme="minorHAnsi" w:hAnsiTheme="minorHAnsi" w:cstheme="minorHAnsi"/>
          <w:b/>
          <w:sz w:val="22"/>
          <w:szCs w:val="22"/>
          <w:lang w:val="nl-BE"/>
        </w:rPr>
        <w:t>–</w:t>
      </w:r>
      <w:r w:rsidRPr="004F18BF">
        <w:rPr>
          <w:rFonts w:asciiTheme="minorHAnsi" w:hAnsiTheme="minorHAnsi" w:cstheme="minorHAnsi"/>
          <w:b/>
          <w:sz w:val="22"/>
          <w:szCs w:val="22"/>
          <w:lang w:val="nl-BE"/>
        </w:rPr>
        <w:t xml:space="preserve"> Activit</w:t>
      </w:r>
      <w:r w:rsidR="00BE6E65" w:rsidRPr="004F18BF">
        <w:rPr>
          <w:rFonts w:asciiTheme="minorHAnsi" w:hAnsiTheme="minorHAnsi" w:cstheme="minorHAnsi"/>
          <w:b/>
          <w:sz w:val="22"/>
          <w:szCs w:val="22"/>
          <w:lang w:val="nl-BE"/>
        </w:rPr>
        <w:t>eiten</w:t>
      </w:r>
      <w:r w:rsidR="004F21C7" w:rsidRPr="004F18BF">
        <w:rPr>
          <w:rFonts w:asciiTheme="minorHAnsi" w:hAnsiTheme="minorHAnsi" w:cstheme="minorHAnsi"/>
          <w:b/>
          <w:sz w:val="22"/>
          <w:szCs w:val="22"/>
          <w:lang w:val="nl-BE"/>
        </w:rPr>
        <w:t xml:space="preserve"> </w:t>
      </w:r>
    </w:p>
    <w:p w14:paraId="66EEB447"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02962D6E" w14:textId="3BA10C40" w:rsidR="00BE6E65" w:rsidRPr="004F18BF" w:rsidRDefault="00BE6E65" w:rsidP="00BE6E65">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 xml:space="preserve">De leden van andere kringen en hun partners mogen deelnemen aan de activiteiten die door de vzw </w:t>
      </w:r>
      <w:r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 xml:space="preserve"> georganiseerd worden.</w:t>
      </w:r>
    </w:p>
    <w:p w14:paraId="5659965F" w14:textId="77777777" w:rsidR="00BE6E65" w:rsidRPr="004F18BF" w:rsidRDefault="00BE6E65" w:rsidP="00BE6E65">
      <w:pPr>
        <w:pStyle w:val="Inhoudtabel"/>
        <w:ind w:left="567" w:hanging="567"/>
        <w:jc w:val="both"/>
        <w:rPr>
          <w:rFonts w:asciiTheme="minorHAnsi" w:hAnsiTheme="minorHAnsi" w:cstheme="minorHAnsi"/>
          <w:sz w:val="22"/>
          <w:szCs w:val="22"/>
          <w:lang w:val="nl-BE"/>
        </w:rPr>
      </w:pPr>
    </w:p>
    <w:p w14:paraId="537D5814" w14:textId="3D03BDC5" w:rsidR="00D5713C" w:rsidRPr="004F18BF" w:rsidRDefault="00BE6E65" w:rsidP="00BE6E65">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Voorkeur zal steeds gegeven worden aan de leden van de organiserende kring.</w:t>
      </w:r>
    </w:p>
    <w:p w14:paraId="15B923CD" w14:textId="77777777" w:rsidR="00BE6E65" w:rsidRPr="004F18BF" w:rsidRDefault="00BE6E65" w:rsidP="00BE6E65">
      <w:pPr>
        <w:pStyle w:val="Inhoudtabel"/>
        <w:ind w:left="567" w:hanging="567"/>
        <w:jc w:val="both"/>
        <w:rPr>
          <w:rFonts w:asciiTheme="minorHAnsi" w:hAnsiTheme="minorHAnsi" w:cstheme="minorHAnsi"/>
          <w:b/>
          <w:sz w:val="22"/>
          <w:szCs w:val="22"/>
          <w:lang w:val="nl-BE"/>
        </w:rPr>
      </w:pPr>
    </w:p>
    <w:p w14:paraId="0AA8CCC3" w14:textId="20316246"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b/>
          <w:sz w:val="22"/>
          <w:szCs w:val="22"/>
          <w:lang w:val="nl-BE"/>
        </w:rPr>
        <w:t>Arti</w:t>
      </w:r>
      <w:r w:rsidR="00BE6E65" w:rsidRPr="004F18BF">
        <w:rPr>
          <w:rFonts w:asciiTheme="minorHAnsi" w:hAnsiTheme="minorHAnsi" w:cstheme="minorHAnsi"/>
          <w:b/>
          <w:sz w:val="22"/>
          <w:szCs w:val="22"/>
          <w:lang w:val="nl-BE"/>
        </w:rPr>
        <w:t>kel</w:t>
      </w:r>
      <w:r w:rsidRPr="004F18BF">
        <w:rPr>
          <w:rFonts w:asciiTheme="minorHAnsi" w:hAnsiTheme="minorHAnsi" w:cstheme="minorHAnsi"/>
          <w:b/>
          <w:sz w:val="22"/>
          <w:szCs w:val="22"/>
          <w:lang w:val="nl-BE"/>
        </w:rPr>
        <w:t xml:space="preserve"> 4 </w:t>
      </w:r>
      <w:r w:rsidR="004F21C7" w:rsidRPr="004F18BF">
        <w:rPr>
          <w:rFonts w:asciiTheme="minorHAnsi" w:hAnsiTheme="minorHAnsi" w:cstheme="minorHAnsi"/>
          <w:b/>
          <w:sz w:val="22"/>
          <w:szCs w:val="22"/>
          <w:lang w:val="nl-BE"/>
        </w:rPr>
        <w:t>–</w:t>
      </w:r>
      <w:r w:rsidRPr="004F18BF">
        <w:rPr>
          <w:rFonts w:asciiTheme="minorHAnsi" w:hAnsiTheme="minorHAnsi" w:cstheme="minorHAnsi"/>
          <w:b/>
          <w:sz w:val="22"/>
          <w:szCs w:val="22"/>
          <w:lang w:val="nl-BE"/>
        </w:rPr>
        <w:t xml:space="preserve"> Informati</w:t>
      </w:r>
      <w:r w:rsidR="00BE6E65" w:rsidRPr="004F18BF">
        <w:rPr>
          <w:rFonts w:asciiTheme="minorHAnsi" w:hAnsiTheme="minorHAnsi" w:cstheme="minorHAnsi"/>
          <w:b/>
          <w:sz w:val="22"/>
          <w:szCs w:val="22"/>
          <w:lang w:val="nl-BE"/>
        </w:rPr>
        <w:t>e</w:t>
      </w:r>
      <w:r w:rsidR="004F21C7" w:rsidRPr="004F18BF">
        <w:rPr>
          <w:rFonts w:asciiTheme="minorHAnsi" w:hAnsiTheme="minorHAnsi" w:cstheme="minorHAnsi"/>
          <w:b/>
          <w:sz w:val="22"/>
          <w:szCs w:val="22"/>
          <w:lang w:val="nl-BE"/>
        </w:rPr>
        <w:t xml:space="preserve"> </w:t>
      </w:r>
      <w:r w:rsidR="00BE6E65" w:rsidRPr="004F18BF">
        <w:rPr>
          <w:rFonts w:asciiTheme="minorHAnsi" w:hAnsiTheme="minorHAnsi" w:cstheme="minorHAnsi"/>
          <w:b/>
          <w:sz w:val="22"/>
          <w:szCs w:val="22"/>
          <w:lang w:val="nl-BE"/>
        </w:rPr>
        <w:t>Bulletin</w:t>
      </w:r>
    </w:p>
    <w:p w14:paraId="08C411FC"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1243A48E" w14:textId="23835C0B" w:rsidR="00800036" w:rsidRPr="004F18BF" w:rsidRDefault="00800036" w:rsidP="00800036">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t xml:space="preserve">De vzw </w:t>
      </w:r>
      <w:bookmarkStart w:id="0" w:name="_Hlk49199827"/>
      <w:r w:rsidR="00056871"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 xml:space="preserve"> </w:t>
      </w:r>
      <w:bookmarkEnd w:id="0"/>
      <w:r w:rsidRPr="004F18BF">
        <w:rPr>
          <w:rFonts w:asciiTheme="minorHAnsi" w:hAnsiTheme="minorHAnsi" w:cstheme="minorHAnsi"/>
          <w:sz w:val="22"/>
          <w:szCs w:val="22"/>
          <w:lang w:val="nl-BE"/>
        </w:rPr>
        <w:t xml:space="preserve">mag twee bladzijden met meldingen </w:t>
      </w:r>
      <w:r w:rsidR="00EE06B9" w:rsidRPr="004F18BF">
        <w:rPr>
          <w:rFonts w:asciiTheme="minorHAnsi" w:hAnsiTheme="minorHAnsi" w:cstheme="minorHAnsi"/>
          <w:sz w:val="22"/>
          <w:szCs w:val="22"/>
          <w:lang w:val="nl-BE"/>
        </w:rPr>
        <w:t>laten</w:t>
      </w:r>
      <w:r w:rsidRPr="004F18BF">
        <w:rPr>
          <w:rFonts w:asciiTheme="minorHAnsi" w:hAnsiTheme="minorHAnsi" w:cstheme="minorHAnsi"/>
          <w:sz w:val="22"/>
          <w:szCs w:val="22"/>
          <w:lang w:val="nl-BE"/>
        </w:rPr>
        <w:t xml:space="preserve"> verschijnen in het Informatiebulletin van de KVOO vzw, maar het IB kan </w:t>
      </w:r>
      <w:r w:rsidR="00EE06B9" w:rsidRPr="004F18BF">
        <w:rPr>
          <w:rFonts w:asciiTheme="minorHAnsi" w:hAnsiTheme="minorHAnsi" w:cstheme="minorHAnsi"/>
          <w:sz w:val="22"/>
          <w:szCs w:val="22"/>
          <w:lang w:val="nl-BE"/>
        </w:rPr>
        <w:t xml:space="preserve">ook </w:t>
      </w:r>
      <w:r w:rsidRPr="004F18BF">
        <w:rPr>
          <w:rFonts w:asciiTheme="minorHAnsi" w:hAnsiTheme="minorHAnsi" w:cstheme="minorHAnsi"/>
          <w:sz w:val="22"/>
          <w:szCs w:val="22"/>
          <w:lang w:val="nl-BE"/>
        </w:rPr>
        <w:t>artikelen van algemeen belang bevatten zoals bepaald door de hoofdredacteur.</w:t>
      </w:r>
    </w:p>
    <w:p w14:paraId="480C98F4" w14:textId="77777777" w:rsidR="00800036" w:rsidRPr="004F18BF" w:rsidRDefault="00800036" w:rsidP="00800036">
      <w:pPr>
        <w:pStyle w:val="Inhoudtabel"/>
        <w:ind w:left="567" w:hanging="567"/>
        <w:jc w:val="both"/>
        <w:rPr>
          <w:rFonts w:asciiTheme="minorHAnsi" w:hAnsiTheme="minorHAnsi" w:cstheme="minorHAnsi"/>
          <w:sz w:val="22"/>
          <w:szCs w:val="22"/>
          <w:lang w:val="nl-BE"/>
        </w:rPr>
      </w:pPr>
    </w:p>
    <w:p w14:paraId="31437C15" w14:textId="36CA20C5" w:rsidR="00D5713C" w:rsidRPr="004F18BF" w:rsidRDefault="00800036" w:rsidP="00800036">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t xml:space="preserve">De vzw </w:t>
      </w:r>
      <w:r w:rsidR="00056871"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 xml:space="preserve"> zal een exemplaar van haar periodieke publicatie overmaken aan de nationale administratie en aan al de</w:t>
      </w:r>
      <w:r w:rsidR="00EE06B9" w:rsidRPr="004F18BF">
        <w:rPr>
          <w:rFonts w:asciiTheme="minorHAnsi" w:hAnsiTheme="minorHAnsi" w:cstheme="minorHAnsi"/>
          <w:sz w:val="22"/>
          <w:szCs w:val="22"/>
          <w:lang w:val="nl-BE"/>
        </w:rPr>
        <w:t xml:space="preserve"> k</w:t>
      </w:r>
      <w:r w:rsidRPr="004F18BF">
        <w:rPr>
          <w:rFonts w:asciiTheme="minorHAnsi" w:hAnsiTheme="minorHAnsi" w:cstheme="minorHAnsi"/>
          <w:sz w:val="22"/>
          <w:szCs w:val="22"/>
          <w:lang w:val="nl-BE"/>
        </w:rPr>
        <w:t>ringen van de</w:t>
      </w:r>
      <w:r w:rsidR="004B2F0F" w:rsidRPr="004F18BF">
        <w:rPr>
          <w:rFonts w:asciiTheme="minorHAnsi" w:hAnsiTheme="minorHAnsi" w:cstheme="minorHAnsi"/>
          <w:sz w:val="22"/>
          <w:szCs w:val="22"/>
          <w:lang w:val="nl-BE"/>
        </w:rPr>
        <w:t xml:space="preserve"> </w:t>
      </w:r>
      <w:r w:rsidR="00EE06B9" w:rsidRPr="004F18BF">
        <w:rPr>
          <w:rFonts w:asciiTheme="minorHAnsi" w:hAnsiTheme="minorHAnsi" w:cstheme="minorHAnsi"/>
          <w:sz w:val="22"/>
          <w:szCs w:val="22"/>
          <w:lang w:val="nl-BE"/>
        </w:rPr>
        <w:t>Vereniging</w:t>
      </w:r>
      <w:r w:rsidRPr="004F18BF">
        <w:rPr>
          <w:rFonts w:asciiTheme="minorHAnsi" w:hAnsiTheme="minorHAnsi" w:cstheme="minorHAnsi"/>
          <w:sz w:val="22"/>
          <w:szCs w:val="22"/>
          <w:lang w:val="nl-BE"/>
        </w:rPr>
        <w:t>.</w:t>
      </w:r>
    </w:p>
    <w:p w14:paraId="6BB9E1AD" w14:textId="77777777" w:rsidR="00800036" w:rsidRPr="004F18BF" w:rsidRDefault="00800036" w:rsidP="00800036">
      <w:pPr>
        <w:pStyle w:val="Inhoudtabel"/>
        <w:ind w:left="567" w:hanging="567"/>
        <w:jc w:val="both"/>
        <w:rPr>
          <w:rFonts w:asciiTheme="minorHAnsi" w:hAnsiTheme="minorHAnsi" w:cstheme="minorHAnsi"/>
          <w:sz w:val="22"/>
          <w:szCs w:val="22"/>
          <w:lang w:val="nl-BE"/>
        </w:rPr>
      </w:pPr>
    </w:p>
    <w:p w14:paraId="04FBFE22" w14:textId="0C26DBB6" w:rsidR="00D5713C" w:rsidRPr="004F18BF" w:rsidRDefault="00D5713C" w:rsidP="00696EEA">
      <w:pPr>
        <w:pStyle w:val="Inhoudtabel"/>
        <w:ind w:left="567" w:hanging="567"/>
        <w:jc w:val="both"/>
        <w:rPr>
          <w:rFonts w:asciiTheme="minorHAnsi" w:hAnsiTheme="minorHAnsi" w:cstheme="minorHAnsi"/>
          <w:b/>
          <w:sz w:val="22"/>
          <w:szCs w:val="22"/>
          <w:lang w:val="nl-BE"/>
        </w:rPr>
      </w:pPr>
      <w:r w:rsidRPr="004F18BF">
        <w:rPr>
          <w:rFonts w:asciiTheme="minorHAnsi" w:hAnsiTheme="minorHAnsi" w:cstheme="minorHAnsi"/>
          <w:b/>
          <w:sz w:val="22"/>
          <w:szCs w:val="22"/>
          <w:lang w:val="nl-BE"/>
        </w:rPr>
        <w:t>Arti</w:t>
      </w:r>
      <w:r w:rsidR="006969A3" w:rsidRPr="004F18BF">
        <w:rPr>
          <w:rFonts w:asciiTheme="minorHAnsi" w:hAnsiTheme="minorHAnsi" w:cstheme="minorHAnsi"/>
          <w:b/>
          <w:sz w:val="22"/>
          <w:szCs w:val="22"/>
          <w:lang w:val="nl-BE"/>
        </w:rPr>
        <w:t>kel</w:t>
      </w:r>
      <w:r w:rsidRPr="004F18BF">
        <w:rPr>
          <w:rFonts w:asciiTheme="minorHAnsi" w:hAnsiTheme="minorHAnsi" w:cstheme="minorHAnsi"/>
          <w:b/>
          <w:sz w:val="22"/>
          <w:szCs w:val="22"/>
          <w:lang w:val="nl-BE"/>
        </w:rPr>
        <w:t xml:space="preserve"> 5 </w:t>
      </w:r>
      <w:r w:rsidR="004F21C7" w:rsidRPr="004F18BF">
        <w:rPr>
          <w:rFonts w:asciiTheme="minorHAnsi" w:hAnsiTheme="minorHAnsi" w:cstheme="minorHAnsi"/>
          <w:b/>
          <w:sz w:val="22"/>
          <w:szCs w:val="22"/>
          <w:lang w:val="nl-BE"/>
        </w:rPr>
        <w:t>–</w:t>
      </w:r>
      <w:r w:rsidRPr="004F18BF">
        <w:rPr>
          <w:rFonts w:asciiTheme="minorHAnsi" w:hAnsiTheme="minorHAnsi" w:cstheme="minorHAnsi"/>
          <w:b/>
          <w:sz w:val="22"/>
          <w:szCs w:val="22"/>
          <w:lang w:val="nl-BE"/>
        </w:rPr>
        <w:t xml:space="preserve"> </w:t>
      </w:r>
      <w:r w:rsidR="006969A3" w:rsidRPr="004F18BF">
        <w:rPr>
          <w:rFonts w:asciiTheme="minorHAnsi" w:hAnsiTheme="minorHAnsi" w:cstheme="minorHAnsi"/>
          <w:b/>
          <w:sz w:val="22"/>
          <w:szCs w:val="22"/>
          <w:lang w:val="nl-BE"/>
        </w:rPr>
        <w:t>Vertegenwoordiging</w:t>
      </w:r>
      <w:r w:rsidR="004F21C7" w:rsidRPr="004F18BF">
        <w:rPr>
          <w:rFonts w:asciiTheme="minorHAnsi" w:hAnsiTheme="minorHAnsi" w:cstheme="minorHAnsi"/>
          <w:b/>
          <w:sz w:val="22"/>
          <w:szCs w:val="22"/>
          <w:lang w:val="nl-BE"/>
        </w:rPr>
        <w:t xml:space="preserve"> </w:t>
      </w:r>
      <w:r w:rsidR="006969A3" w:rsidRPr="004F18BF">
        <w:rPr>
          <w:rFonts w:asciiTheme="minorHAnsi" w:hAnsiTheme="minorHAnsi" w:cstheme="minorHAnsi"/>
          <w:b/>
          <w:sz w:val="22"/>
          <w:szCs w:val="22"/>
          <w:lang w:val="nl-BE"/>
        </w:rPr>
        <w:t xml:space="preserve">van de vzw Kring van </w:t>
      </w:r>
      <w:r w:rsidR="00FB5192" w:rsidRPr="004F18BF">
        <w:rPr>
          <w:rFonts w:asciiTheme="minorHAnsi" w:hAnsiTheme="minorHAnsi" w:cstheme="minorHAnsi"/>
          <w:b/>
          <w:sz w:val="22"/>
          <w:szCs w:val="22"/>
          <w:lang w:val="nl-BE"/>
        </w:rPr>
        <w:t>XXX</w:t>
      </w:r>
      <w:r w:rsidR="006969A3" w:rsidRPr="004F18BF">
        <w:rPr>
          <w:rFonts w:asciiTheme="minorHAnsi" w:hAnsiTheme="minorHAnsi" w:cstheme="minorHAnsi"/>
          <w:b/>
          <w:sz w:val="22"/>
          <w:szCs w:val="22"/>
          <w:lang w:val="nl-BE"/>
        </w:rPr>
        <w:t xml:space="preserve"> in de schoot van de KVOO vzw</w:t>
      </w:r>
    </w:p>
    <w:p w14:paraId="52512349"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0DC3858F" w14:textId="5E485DCD"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r>
      <w:r w:rsidR="008973B8" w:rsidRPr="004F18BF">
        <w:rPr>
          <w:rFonts w:asciiTheme="minorHAnsi" w:hAnsiTheme="minorHAnsi" w:cstheme="minorHAnsi"/>
          <w:sz w:val="22"/>
          <w:szCs w:val="22"/>
          <w:lang w:val="nl-BE"/>
        </w:rPr>
        <w:t xml:space="preserve">Het aantal vertegenwoordigers van de vzw </w:t>
      </w:r>
      <w:r w:rsidR="008973B8" w:rsidRPr="004F18BF">
        <w:rPr>
          <w:rFonts w:asciiTheme="minorHAnsi" w:hAnsiTheme="minorHAnsi" w:cstheme="minorHAnsi"/>
          <w:bCs/>
          <w:sz w:val="22"/>
          <w:szCs w:val="22"/>
          <w:lang w:val="nl-BE"/>
        </w:rPr>
        <w:t xml:space="preserve">Kring van </w:t>
      </w:r>
      <w:r w:rsidR="00FB5192" w:rsidRPr="004F18BF">
        <w:rPr>
          <w:rFonts w:asciiTheme="minorHAnsi" w:hAnsiTheme="minorHAnsi" w:cstheme="minorHAnsi"/>
          <w:bCs/>
          <w:sz w:val="22"/>
          <w:szCs w:val="22"/>
          <w:lang w:val="nl-BE"/>
        </w:rPr>
        <w:t>XXX</w:t>
      </w:r>
      <w:r w:rsidR="008973B8" w:rsidRPr="004F18BF">
        <w:rPr>
          <w:rFonts w:asciiTheme="minorHAnsi" w:hAnsiTheme="minorHAnsi" w:cstheme="minorHAnsi"/>
          <w:sz w:val="22"/>
          <w:szCs w:val="22"/>
          <w:lang w:val="nl-BE"/>
        </w:rPr>
        <w:t xml:space="preserve"> bij de AV en BAV is </w:t>
      </w:r>
      <w:r w:rsidR="00EE06B9" w:rsidRPr="004F18BF">
        <w:rPr>
          <w:rFonts w:asciiTheme="minorHAnsi" w:hAnsiTheme="minorHAnsi" w:cstheme="minorHAnsi"/>
          <w:sz w:val="22"/>
          <w:szCs w:val="22"/>
          <w:lang w:val="nl-BE"/>
        </w:rPr>
        <w:t>vastgelegd</w:t>
      </w:r>
      <w:r w:rsidR="008973B8" w:rsidRPr="004F18BF">
        <w:rPr>
          <w:rFonts w:asciiTheme="minorHAnsi" w:hAnsiTheme="minorHAnsi" w:cstheme="minorHAnsi"/>
          <w:sz w:val="22"/>
          <w:szCs w:val="22"/>
          <w:lang w:val="nl-BE"/>
        </w:rPr>
        <w:t xml:space="preserve"> in de statuten en </w:t>
      </w:r>
      <w:r w:rsidR="00EE06B9" w:rsidRPr="004F18BF">
        <w:rPr>
          <w:rFonts w:asciiTheme="minorHAnsi" w:hAnsiTheme="minorHAnsi" w:cstheme="minorHAnsi"/>
          <w:sz w:val="22"/>
          <w:szCs w:val="22"/>
          <w:lang w:val="nl-BE"/>
        </w:rPr>
        <w:t xml:space="preserve">het </w:t>
      </w:r>
      <w:r w:rsidR="008973B8" w:rsidRPr="004F18BF">
        <w:rPr>
          <w:rFonts w:asciiTheme="minorHAnsi" w:hAnsiTheme="minorHAnsi" w:cstheme="minorHAnsi"/>
          <w:sz w:val="22"/>
          <w:szCs w:val="22"/>
          <w:lang w:val="nl-BE"/>
        </w:rPr>
        <w:t>RIO van de Vereniging</w:t>
      </w:r>
      <w:r w:rsidR="00490D17" w:rsidRPr="004F18BF">
        <w:rPr>
          <w:rFonts w:asciiTheme="minorHAnsi" w:hAnsiTheme="minorHAnsi" w:cstheme="minorHAnsi"/>
          <w:sz w:val="22"/>
          <w:szCs w:val="22"/>
          <w:lang w:val="nl-BE"/>
        </w:rPr>
        <w:t>.</w:t>
      </w:r>
    </w:p>
    <w:p w14:paraId="20E770DB"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7F942DC0" w14:textId="40136A68"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r>
      <w:r w:rsidR="007E109F" w:rsidRPr="004F18BF">
        <w:rPr>
          <w:rFonts w:asciiTheme="minorHAnsi" w:hAnsiTheme="minorHAnsi" w:cstheme="minorHAnsi"/>
          <w:sz w:val="22"/>
          <w:szCs w:val="22"/>
          <w:lang w:val="nl-BE"/>
        </w:rPr>
        <w:t>De hoofdvertegenwoordiger, die door een kring aangeduid wordt, is bestuurder van het BO van de Vereniging</w:t>
      </w:r>
      <w:r w:rsidR="007F617C" w:rsidRPr="004F18BF">
        <w:rPr>
          <w:rFonts w:asciiTheme="minorHAnsi" w:hAnsiTheme="minorHAnsi" w:cstheme="minorHAnsi"/>
          <w:sz w:val="22"/>
          <w:szCs w:val="22"/>
          <w:lang w:val="nl-BE"/>
        </w:rPr>
        <w:t xml:space="preserve">. </w:t>
      </w:r>
      <w:r w:rsidR="007E109F" w:rsidRPr="004F18BF">
        <w:rPr>
          <w:rFonts w:asciiTheme="minorHAnsi" w:hAnsiTheme="minorHAnsi" w:cstheme="minorHAnsi"/>
          <w:sz w:val="22"/>
          <w:szCs w:val="22"/>
          <w:lang w:val="nl-BE"/>
        </w:rPr>
        <w:t>Zijn/haar CV zal aan het BO van de Vereniging voorge</w:t>
      </w:r>
      <w:r w:rsidR="00EE06B9" w:rsidRPr="004F18BF">
        <w:rPr>
          <w:rFonts w:asciiTheme="minorHAnsi" w:hAnsiTheme="minorHAnsi" w:cstheme="minorHAnsi"/>
          <w:sz w:val="22"/>
          <w:szCs w:val="22"/>
          <w:lang w:val="nl-BE"/>
        </w:rPr>
        <w:t>legd</w:t>
      </w:r>
      <w:r w:rsidR="007E109F" w:rsidRPr="004F18BF">
        <w:rPr>
          <w:rFonts w:asciiTheme="minorHAnsi" w:hAnsiTheme="minorHAnsi" w:cstheme="minorHAnsi"/>
          <w:sz w:val="22"/>
          <w:szCs w:val="22"/>
          <w:lang w:val="nl-BE"/>
        </w:rPr>
        <w:t xml:space="preserve"> worden</w:t>
      </w:r>
      <w:r w:rsidR="007F617C" w:rsidRPr="004F18BF">
        <w:rPr>
          <w:rFonts w:asciiTheme="minorHAnsi" w:hAnsiTheme="minorHAnsi" w:cstheme="minorHAnsi"/>
          <w:sz w:val="22"/>
          <w:szCs w:val="22"/>
          <w:lang w:val="nl-BE"/>
        </w:rPr>
        <w:t xml:space="preserve">. </w:t>
      </w:r>
      <w:r w:rsidR="007E109F" w:rsidRPr="004F18BF">
        <w:rPr>
          <w:rFonts w:asciiTheme="minorHAnsi" w:hAnsiTheme="minorHAnsi" w:cstheme="minorHAnsi"/>
          <w:sz w:val="22"/>
          <w:szCs w:val="22"/>
          <w:lang w:val="nl-BE"/>
        </w:rPr>
        <w:t>De duur van het mandaat is door de statuten van de Vereniging bepaald</w:t>
      </w:r>
      <w:r w:rsidRPr="004F18BF">
        <w:rPr>
          <w:rFonts w:asciiTheme="minorHAnsi" w:hAnsiTheme="minorHAnsi" w:cstheme="minorHAnsi"/>
          <w:sz w:val="22"/>
          <w:szCs w:val="22"/>
          <w:lang w:val="nl-BE"/>
        </w:rPr>
        <w:t>.</w:t>
      </w:r>
    </w:p>
    <w:p w14:paraId="4E5E52D3" w14:textId="7BE525E5" w:rsidR="00D5713C" w:rsidRPr="004F18BF" w:rsidRDefault="00D5713C" w:rsidP="00696EEA">
      <w:pPr>
        <w:pStyle w:val="Inhoudtabel"/>
        <w:ind w:left="567" w:hanging="567"/>
        <w:jc w:val="both"/>
        <w:rPr>
          <w:rFonts w:asciiTheme="minorHAnsi" w:hAnsiTheme="minorHAnsi" w:cstheme="minorHAnsi"/>
          <w:sz w:val="22"/>
          <w:szCs w:val="22"/>
          <w:lang w:val="nl-BE"/>
        </w:rPr>
      </w:pPr>
    </w:p>
    <w:p w14:paraId="20EBC432" w14:textId="77777777" w:rsidR="00CC3D0B" w:rsidRPr="004F18BF" w:rsidRDefault="00CC3D0B" w:rsidP="00696EEA">
      <w:pPr>
        <w:pStyle w:val="Inhoudtabel"/>
        <w:ind w:left="567" w:hanging="567"/>
        <w:jc w:val="both"/>
        <w:rPr>
          <w:rFonts w:asciiTheme="minorHAnsi" w:hAnsiTheme="minorHAnsi" w:cstheme="minorHAnsi"/>
          <w:sz w:val="22"/>
          <w:szCs w:val="22"/>
          <w:lang w:val="nl-BE"/>
        </w:rPr>
      </w:pPr>
    </w:p>
    <w:p w14:paraId="6E05BE0E" w14:textId="36C9D5D5" w:rsidR="00D5713C" w:rsidRPr="004F18BF" w:rsidRDefault="00D5713C" w:rsidP="00696EEA">
      <w:pPr>
        <w:pStyle w:val="Inhoudtabel"/>
        <w:ind w:left="567" w:hanging="567"/>
        <w:jc w:val="both"/>
        <w:rPr>
          <w:rFonts w:asciiTheme="minorHAnsi" w:hAnsiTheme="minorHAnsi" w:cstheme="minorHAnsi"/>
          <w:b/>
          <w:sz w:val="22"/>
          <w:szCs w:val="22"/>
          <w:lang w:val="nl-BE"/>
        </w:rPr>
      </w:pPr>
      <w:bookmarkStart w:id="1" w:name="__DdeLink__94_103562037"/>
      <w:r w:rsidRPr="004F18BF">
        <w:rPr>
          <w:rFonts w:asciiTheme="minorHAnsi" w:hAnsiTheme="minorHAnsi" w:cstheme="minorHAnsi"/>
          <w:b/>
          <w:sz w:val="22"/>
          <w:szCs w:val="22"/>
          <w:lang w:val="nl-BE"/>
        </w:rPr>
        <w:lastRenderedPageBreak/>
        <w:t>Arti</w:t>
      </w:r>
      <w:r w:rsidR="006969A3" w:rsidRPr="004F18BF">
        <w:rPr>
          <w:rFonts w:asciiTheme="minorHAnsi" w:hAnsiTheme="minorHAnsi" w:cstheme="minorHAnsi"/>
          <w:b/>
          <w:sz w:val="22"/>
          <w:szCs w:val="22"/>
          <w:lang w:val="nl-BE"/>
        </w:rPr>
        <w:t>kel</w:t>
      </w:r>
      <w:r w:rsidRPr="004F18BF">
        <w:rPr>
          <w:rFonts w:asciiTheme="minorHAnsi" w:hAnsiTheme="minorHAnsi" w:cstheme="minorHAnsi"/>
          <w:b/>
          <w:sz w:val="22"/>
          <w:szCs w:val="22"/>
          <w:lang w:val="nl-BE"/>
        </w:rPr>
        <w:t xml:space="preserve"> 6 </w:t>
      </w:r>
      <w:r w:rsidR="004F21C7" w:rsidRPr="004F18BF">
        <w:rPr>
          <w:rFonts w:asciiTheme="minorHAnsi" w:hAnsiTheme="minorHAnsi" w:cstheme="minorHAnsi"/>
          <w:b/>
          <w:sz w:val="22"/>
          <w:szCs w:val="22"/>
          <w:lang w:val="nl-BE"/>
        </w:rPr>
        <w:t>–</w:t>
      </w:r>
      <w:r w:rsidRPr="004F18BF">
        <w:rPr>
          <w:rFonts w:asciiTheme="minorHAnsi" w:hAnsiTheme="minorHAnsi" w:cstheme="minorHAnsi"/>
          <w:b/>
          <w:sz w:val="22"/>
          <w:szCs w:val="22"/>
          <w:lang w:val="nl-BE"/>
        </w:rPr>
        <w:t xml:space="preserve"> Financ</w:t>
      </w:r>
      <w:r w:rsidR="006969A3" w:rsidRPr="004F18BF">
        <w:rPr>
          <w:rFonts w:asciiTheme="minorHAnsi" w:hAnsiTheme="minorHAnsi" w:cstheme="minorHAnsi"/>
          <w:b/>
          <w:sz w:val="22"/>
          <w:szCs w:val="22"/>
          <w:lang w:val="nl-BE"/>
        </w:rPr>
        <w:t>i</w:t>
      </w:r>
      <w:r w:rsidRPr="004F18BF">
        <w:rPr>
          <w:rFonts w:asciiTheme="minorHAnsi" w:hAnsiTheme="minorHAnsi" w:cstheme="minorHAnsi"/>
          <w:b/>
          <w:sz w:val="22"/>
          <w:szCs w:val="22"/>
          <w:lang w:val="nl-BE"/>
        </w:rPr>
        <w:t>e</w:t>
      </w:r>
      <w:r w:rsidR="006969A3" w:rsidRPr="004F18BF">
        <w:rPr>
          <w:rFonts w:asciiTheme="minorHAnsi" w:hAnsiTheme="minorHAnsi" w:cstheme="minorHAnsi"/>
          <w:b/>
          <w:sz w:val="22"/>
          <w:szCs w:val="22"/>
          <w:lang w:val="nl-BE"/>
        </w:rPr>
        <w:t>ring</w:t>
      </w:r>
      <w:r w:rsidR="004F21C7" w:rsidRPr="004F18BF">
        <w:rPr>
          <w:rFonts w:asciiTheme="minorHAnsi" w:hAnsiTheme="minorHAnsi" w:cstheme="minorHAnsi"/>
          <w:b/>
          <w:sz w:val="22"/>
          <w:szCs w:val="22"/>
          <w:lang w:val="nl-BE"/>
        </w:rPr>
        <w:t xml:space="preserve"> </w:t>
      </w:r>
      <w:r w:rsidR="006969A3" w:rsidRPr="004F18BF">
        <w:rPr>
          <w:rFonts w:asciiTheme="minorHAnsi" w:hAnsiTheme="minorHAnsi" w:cstheme="minorHAnsi"/>
          <w:b/>
          <w:sz w:val="22"/>
          <w:szCs w:val="22"/>
          <w:lang w:val="nl-BE"/>
        </w:rPr>
        <w:t>van de KVOO vzw</w:t>
      </w:r>
    </w:p>
    <w:p w14:paraId="525118B0" w14:textId="77777777" w:rsidR="001810FE" w:rsidRPr="004F18BF" w:rsidRDefault="001810FE" w:rsidP="00696EEA">
      <w:pPr>
        <w:pStyle w:val="Inhoudtabel"/>
        <w:ind w:left="567" w:hanging="567"/>
        <w:jc w:val="both"/>
        <w:rPr>
          <w:rFonts w:asciiTheme="minorHAnsi" w:hAnsiTheme="minorHAnsi" w:cstheme="minorHAnsi"/>
          <w:sz w:val="22"/>
          <w:szCs w:val="22"/>
          <w:lang w:val="nl-BE"/>
        </w:rPr>
      </w:pPr>
    </w:p>
    <w:p w14:paraId="6D5900CA" w14:textId="70AE3A56" w:rsidR="00D5713C" w:rsidRPr="004F18BF" w:rsidRDefault="006969A3" w:rsidP="00696EEA">
      <w:pPr>
        <w:pStyle w:val="Inhoudtabel"/>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 xml:space="preserve">Voor elk lid van de vzw </w:t>
      </w:r>
      <w:r w:rsidRPr="004F18BF">
        <w:rPr>
          <w:rFonts w:asciiTheme="minorHAnsi" w:hAnsiTheme="minorHAnsi" w:cstheme="minorHAnsi"/>
          <w:bCs/>
          <w:sz w:val="22"/>
          <w:szCs w:val="22"/>
          <w:lang w:val="nl-BE"/>
        </w:rPr>
        <w:t xml:space="preserve">Kring van </w:t>
      </w:r>
      <w:r w:rsidR="00F94C9A"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 xml:space="preserve"> dat lid is van de KVOO vzw en zijn lidgeld heeft betaald, stort de vzw </w:t>
      </w:r>
      <w:r w:rsidRPr="004F18BF">
        <w:rPr>
          <w:rFonts w:asciiTheme="minorHAnsi" w:hAnsiTheme="minorHAnsi" w:cstheme="minorHAnsi"/>
          <w:bCs/>
          <w:sz w:val="22"/>
          <w:szCs w:val="22"/>
          <w:lang w:val="nl-BE"/>
        </w:rPr>
        <w:t xml:space="preserve">Kring van </w:t>
      </w:r>
      <w:r w:rsidR="00F94C9A" w:rsidRPr="004F18BF">
        <w:rPr>
          <w:rFonts w:asciiTheme="minorHAnsi" w:hAnsiTheme="minorHAnsi" w:cstheme="minorHAnsi"/>
          <w:bCs/>
          <w:sz w:val="22"/>
          <w:szCs w:val="22"/>
          <w:lang w:val="nl-BE"/>
        </w:rPr>
        <w:t>XXX</w:t>
      </w:r>
      <w:r w:rsidRPr="004F18BF">
        <w:rPr>
          <w:rFonts w:asciiTheme="minorHAnsi" w:hAnsiTheme="minorHAnsi" w:cstheme="minorHAnsi"/>
          <w:sz w:val="22"/>
          <w:szCs w:val="22"/>
          <w:lang w:val="nl-BE"/>
        </w:rPr>
        <w:t xml:space="preserve"> op rekening van KVOO vzw het bedrag dat jaarlijks </w:t>
      </w:r>
      <w:r w:rsidR="00F94C9A" w:rsidRPr="004F18BF">
        <w:rPr>
          <w:rFonts w:asciiTheme="minorHAnsi" w:hAnsiTheme="minorHAnsi" w:cstheme="minorHAnsi"/>
          <w:sz w:val="22"/>
          <w:szCs w:val="22"/>
          <w:lang w:val="nl-BE"/>
        </w:rPr>
        <w:t>door hat BO</w:t>
      </w:r>
      <w:r w:rsidRPr="004F18BF">
        <w:rPr>
          <w:rFonts w:asciiTheme="minorHAnsi" w:hAnsiTheme="minorHAnsi" w:cstheme="minorHAnsi"/>
          <w:sz w:val="22"/>
          <w:szCs w:val="22"/>
          <w:lang w:val="nl-BE"/>
        </w:rPr>
        <w:t xml:space="preserve"> van de </w:t>
      </w:r>
      <w:r w:rsidR="00966748" w:rsidRPr="004F18BF">
        <w:rPr>
          <w:rFonts w:asciiTheme="minorHAnsi" w:hAnsiTheme="minorHAnsi" w:cstheme="minorHAnsi"/>
          <w:sz w:val="22"/>
          <w:szCs w:val="22"/>
          <w:lang w:val="nl-BE"/>
        </w:rPr>
        <w:t>Vereniging</w:t>
      </w:r>
      <w:r w:rsidRPr="004F18BF">
        <w:rPr>
          <w:rFonts w:asciiTheme="minorHAnsi" w:hAnsiTheme="minorHAnsi" w:cstheme="minorHAnsi"/>
          <w:sz w:val="22"/>
          <w:szCs w:val="22"/>
          <w:lang w:val="nl-BE"/>
        </w:rPr>
        <w:t xml:space="preserve"> bepaald wordt.</w:t>
      </w:r>
      <w:bookmarkEnd w:id="1"/>
    </w:p>
    <w:p w14:paraId="0A804032"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752B668C" w14:textId="1E294417" w:rsidR="00D5713C" w:rsidRPr="004F18BF" w:rsidRDefault="00D5713C" w:rsidP="00696EEA">
      <w:pPr>
        <w:pStyle w:val="Inhoudtabel"/>
        <w:ind w:left="567" w:hanging="567"/>
        <w:jc w:val="both"/>
        <w:rPr>
          <w:rFonts w:asciiTheme="minorHAnsi" w:hAnsiTheme="minorHAnsi" w:cstheme="minorHAnsi"/>
          <w:sz w:val="22"/>
          <w:szCs w:val="22"/>
          <w:lang w:val="nl-BE"/>
        </w:rPr>
      </w:pPr>
      <w:r w:rsidRPr="004F18BF">
        <w:rPr>
          <w:rFonts w:asciiTheme="minorHAnsi" w:hAnsiTheme="minorHAnsi" w:cstheme="minorHAnsi"/>
          <w:b/>
          <w:sz w:val="22"/>
          <w:szCs w:val="22"/>
          <w:lang w:val="nl-BE"/>
        </w:rPr>
        <w:t>Arti</w:t>
      </w:r>
      <w:r w:rsidR="006969A3" w:rsidRPr="004F18BF">
        <w:rPr>
          <w:rFonts w:asciiTheme="minorHAnsi" w:hAnsiTheme="minorHAnsi" w:cstheme="minorHAnsi"/>
          <w:b/>
          <w:sz w:val="22"/>
          <w:szCs w:val="22"/>
          <w:lang w:val="nl-BE"/>
        </w:rPr>
        <w:t>kel</w:t>
      </w:r>
      <w:r w:rsidRPr="004F18BF">
        <w:rPr>
          <w:rFonts w:asciiTheme="minorHAnsi" w:hAnsiTheme="minorHAnsi" w:cstheme="minorHAnsi"/>
          <w:b/>
          <w:sz w:val="22"/>
          <w:szCs w:val="22"/>
          <w:lang w:val="nl-BE"/>
        </w:rPr>
        <w:t xml:space="preserve"> 7 </w:t>
      </w:r>
      <w:r w:rsidR="004F21C7" w:rsidRPr="004F18BF">
        <w:rPr>
          <w:rFonts w:asciiTheme="minorHAnsi" w:hAnsiTheme="minorHAnsi" w:cstheme="minorHAnsi"/>
          <w:b/>
          <w:sz w:val="22"/>
          <w:szCs w:val="22"/>
          <w:lang w:val="nl-BE"/>
        </w:rPr>
        <w:t>–</w:t>
      </w:r>
      <w:r w:rsidRPr="004F18BF">
        <w:rPr>
          <w:rFonts w:asciiTheme="minorHAnsi" w:hAnsiTheme="minorHAnsi" w:cstheme="minorHAnsi"/>
          <w:b/>
          <w:sz w:val="22"/>
          <w:szCs w:val="22"/>
          <w:lang w:val="nl-BE"/>
        </w:rPr>
        <w:t xml:space="preserve"> </w:t>
      </w:r>
      <w:r w:rsidR="006969A3" w:rsidRPr="004F18BF">
        <w:rPr>
          <w:rFonts w:asciiTheme="minorHAnsi" w:hAnsiTheme="minorHAnsi" w:cstheme="minorHAnsi"/>
          <w:b/>
          <w:sz w:val="22"/>
          <w:szCs w:val="22"/>
          <w:lang w:val="nl-BE"/>
        </w:rPr>
        <w:t>Geldigheidstermijn</w:t>
      </w:r>
      <w:r w:rsidR="004F21C7" w:rsidRPr="004F18BF">
        <w:rPr>
          <w:rFonts w:asciiTheme="minorHAnsi" w:hAnsiTheme="minorHAnsi" w:cstheme="minorHAnsi"/>
          <w:b/>
          <w:sz w:val="22"/>
          <w:szCs w:val="22"/>
          <w:lang w:val="nl-BE"/>
        </w:rPr>
        <w:t xml:space="preserve"> </w:t>
      </w:r>
      <w:r w:rsidR="006969A3" w:rsidRPr="004F18BF">
        <w:rPr>
          <w:rFonts w:asciiTheme="minorHAnsi" w:hAnsiTheme="minorHAnsi" w:cstheme="minorHAnsi"/>
          <w:b/>
          <w:sz w:val="22"/>
          <w:szCs w:val="22"/>
          <w:lang w:val="nl-BE"/>
        </w:rPr>
        <w:t>van de overeenkomst</w:t>
      </w:r>
    </w:p>
    <w:p w14:paraId="1D0A0565" w14:textId="77777777" w:rsidR="00D5713C" w:rsidRPr="004F18BF" w:rsidRDefault="00D5713C" w:rsidP="00696EEA">
      <w:pPr>
        <w:pStyle w:val="Inhoudtabel"/>
        <w:ind w:left="567" w:hanging="567"/>
        <w:jc w:val="both"/>
        <w:rPr>
          <w:rFonts w:asciiTheme="minorHAnsi" w:hAnsiTheme="minorHAnsi" w:cstheme="minorHAnsi"/>
          <w:sz w:val="22"/>
          <w:szCs w:val="22"/>
          <w:lang w:val="nl-BE"/>
        </w:rPr>
      </w:pPr>
    </w:p>
    <w:p w14:paraId="1D96B015" w14:textId="73DDBE82" w:rsidR="006969A3" w:rsidRPr="004F18BF" w:rsidRDefault="006969A3" w:rsidP="006969A3">
      <w:pPr>
        <w:ind w:left="567" w:hanging="567"/>
        <w:jc w:val="both"/>
        <w:rPr>
          <w:rFonts w:asciiTheme="minorHAnsi" w:hAnsiTheme="minorHAnsi" w:cstheme="minorHAnsi"/>
          <w:sz w:val="22"/>
          <w:szCs w:val="22"/>
          <w:lang w:val="nl-BE" w:eastAsia="ar-SA"/>
        </w:rPr>
      </w:pPr>
      <w:r w:rsidRPr="004F18BF">
        <w:rPr>
          <w:rFonts w:asciiTheme="minorHAnsi" w:hAnsiTheme="minorHAnsi" w:cstheme="minorHAnsi"/>
          <w:sz w:val="22"/>
          <w:szCs w:val="22"/>
          <w:lang w:val="nl-BE" w:eastAsia="ar-SA"/>
        </w:rPr>
        <w:t>1.</w:t>
      </w:r>
      <w:r w:rsidRPr="004F18BF">
        <w:rPr>
          <w:rFonts w:asciiTheme="minorHAnsi" w:hAnsiTheme="minorHAnsi" w:cstheme="minorHAnsi"/>
          <w:sz w:val="22"/>
          <w:szCs w:val="22"/>
          <w:lang w:val="nl-BE" w:eastAsia="ar-SA"/>
        </w:rPr>
        <w:tab/>
        <w:t xml:space="preserve">Deze overeenkomst is </w:t>
      </w:r>
      <w:r w:rsidR="00966748" w:rsidRPr="004F18BF">
        <w:rPr>
          <w:rFonts w:asciiTheme="minorHAnsi" w:hAnsiTheme="minorHAnsi" w:cstheme="minorHAnsi"/>
          <w:sz w:val="22"/>
          <w:szCs w:val="22"/>
          <w:lang w:val="nl-BE" w:eastAsia="ar-SA"/>
        </w:rPr>
        <w:t xml:space="preserve">geldig </w:t>
      </w:r>
      <w:r w:rsidRPr="004F18BF">
        <w:rPr>
          <w:rFonts w:asciiTheme="minorHAnsi" w:hAnsiTheme="minorHAnsi" w:cstheme="minorHAnsi"/>
          <w:sz w:val="22"/>
          <w:szCs w:val="22"/>
          <w:lang w:val="nl-BE" w:eastAsia="ar-SA"/>
        </w:rPr>
        <w:t xml:space="preserve">voor onbepaalde </w:t>
      </w:r>
      <w:r w:rsidR="00966748" w:rsidRPr="004F18BF">
        <w:rPr>
          <w:rFonts w:asciiTheme="minorHAnsi" w:hAnsiTheme="minorHAnsi" w:cstheme="minorHAnsi"/>
          <w:sz w:val="22"/>
          <w:szCs w:val="22"/>
          <w:lang w:val="nl-BE" w:eastAsia="ar-SA"/>
        </w:rPr>
        <w:t>duur</w:t>
      </w:r>
      <w:r w:rsidRPr="004F18BF">
        <w:rPr>
          <w:rFonts w:asciiTheme="minorHAnsi" w:hAnsiTheme="minorHAnsi" w:cstheme="minorHAnsi"/>
          <w:sz w:val="22"/>
          <w:szCs w:val="22"/>
          <w:lang w:val="nl-BE" w:eastAsia="ar-SA"/>
        </w:rPr>
        <w:t xml:space="preserve"> en zal elk jaar ter gelegenheid van de AV van de twee vzw’s bekrachtigd worden.</w:t>
      </w:r>
    </w:p>
    <w:p w14:paraId="38EDCC41" w14:textId="77777777" w:rsidR="006969A3" w:rsidRPr="004F18BF" w:rsidRDefault="006969A3" w:rsidP="006969A3">
      <w:pPr>
        <w:ind w:left="567" w:hanging="567"/>
        <w:jc w:val="both"/>
        <w:rPr>
          <w:rFonts w:asciiTheme="minorHAnsi" w:hAnsiTheme="minorHAnsi" w:cstheme="minorHAnsi"/>
          <w:sz w:val="22"/>
          <w:szCs w:val="22"/>
          <w:lang w:val="nl-BE" w:eastAsia="ar-SA"/>
        </w:rPr>
      </w:pPr>
    </w:p>
    <w:p w14:paraId="43293F3B" w14:textId="0FD26B56" w:rsidR="00D5713C" w:rsidRPr="004F18BF" w:rsidRDefault="006969A3" w:rsidP="00966748">
      <w:pPr>
        <w:ind w:left="567" w:hanging="567"/>
        <w:jc w:val="both"/>
        <w:rPr>
          <w:rFonts w:asciiTheme="minorHAnsi" w:hAnsiTheme="minorHAnsi" w:cstheme="minorHAnsi"/>
          <w:sz w:val="22"/>
          <w:szCs w:val="22"/>
          <w:lang w:val="nl-BE" w:eastAsia="ar-SA"/>
        </w:rPr>
      </w:pPr>
      <w:r w:rsidRPr="004F18BF">
        <w:rPr>
          <w:rFonts w:asciiTheme="minorHAnsi" w:hAnsiTheme="minorHAnsi" w:cstheme="minorHAnsi"/>
          <w:sz w:val="22"/>
          <w:szCs w:val="22"/>
          <w:lang w:val="nl-BE" w:eastAsia="ar-SA"/>
        </w:rPr>
        <w:t>2.</w:t>
      </w:r>
      <w:r w:rsidRPr="004F18BF">
        <w:rPr>
          <w:rFonts w:asciiTheme="minorHAnsi" w:hAnsiTheme="minorHAnsi" w:cstheme="minorHAnsi"/>
          <w:sz w:val="22"/>
          <w:szCs w:val="22"/>
          <w:lang w:val="nl-BE" w:eastAsia="ar-SA"/>
        </w:rPr>
        <w:tab/>
        <w:t xml:space="preserve">Deze overeenkomst kan opgezegd worden door één van de partijen na een tijdspanne van één jaar te rekenen vanaf de datum van de laatste AV van de </w:t>
      </w:r>
      <w:r w:rsidR="00966748" w:rsidRPr="004F18BF">
        <w:rPr>
          <w:rFonts w:asciiTheme="minorHAnsi" w:hAnsiTheme="minorHAnsi" w:cstheme="minorHAnsi"/>
          <w:sz w:val="22"/>
          <w:szCs w:val="22"/>
          <w:lang w:val="nl-BE" w:eastAsia="ar-SA"/>
        </w:rPr>
        <w:t>Vereniging en mits het respecteren van de bepalingen van de statuten en het RIO  van de Vereniging.</w:t>
      </w:r>
    </w:p>
    <w:p w14:paraId="3D9C5ACC" w14:textId="77777777" w:rsidR="00CC3D0B" w:rsidRPr="004F18BF" w:rsidRDefault="00CC3D0B" w:rsidP="00966748">
      <w:pPr>
        <w:ind w:left="567" w:hanging="567"/>
        <w:jc w:val="both"/>
        <w:rPr>
          <w:rFonts w:asciiTheme="minorHAnsi" w:hAnsiTheme="minorHAnsi" w:cstheme="minorHAnsi"/>
          <w:color w:val="000000"/>
          <w:sz w:val="22"/>
          <w:szCs w:val="22"/>
          <w:lang w:val="nl-BE"/>
        </w:rPr>
      </w:pPr>
    </w:p>
    <w:p w14:paraId="25D8FE01" w14:textId="072AF65C" w:rsidR="00753031" w:rsidRPr="004F18BF" w:rsidRDefault="00753031">
      <w:pPr>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br w:type="page"/>
      </w:r>
    </w:p>
    <w:p w14:paraId="0E1A373C" w14:textId="2E50A699" w:rsidR="00184516"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lastRenderedPageBreak/>
        <w:t>BIJLAGE H</w:t>
      </w:r>
    </w:p>
    <w:p w14:paraId="428E7F54" w14:textId="1EC5A229" w:rsidR="00E60F92" w:rsidRPr="004F18BF" w:rsidRDefault="00184516" w:rsidP="00184516">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RIO KVOO</w:t>
      </w:r>
    </w:p>
    <w:p w14:paraId="6FB78B43" w14:textId="37CF0A4B" w:rsidR="00E60F92" w:rsidRPr="004F18BF" w:rsidRDefault="00E60F92" w:rsidP="00E60F92">
      <w:pPr>
        <w:jc w:val="right"/>
        <w:rPr>
          <w:rFonts w:asciiTheme="minorHAnsi" w:hAnsiTheme="minorHAnsi" w:cstheme="minorHAnsi"/>
          <w:sz w:val="22"/>
          <w:szCs w:val="22"/>
          <w:lang w:val="nl-BE"/>
        </w:rPr>
      </w:pPr>
      <w:r w:rsidRPr="004F18BF">
        <w:rPr>
          <w:rFonts w:asciiTheme="minorHAnsi" w:hAnsiTheme="minorHAnsi" w:cstheme="minorHAnsi"/>
          <w:sz w:val="22"/>
          <w:szCs w:val="22"/>
          <w:lang w:val="nl-BE"/>
        </w:rPr>
        <w:t>202</w:t>
      </w:r>
      <w:r w:rsidR="004F21C7" w:rsidRPr="004F18BF">
        <w:rPr>
          <w:rFonts w:asciiTheme="minorHAnsi" w:hAnsiTheme="minorHAnsi" w:cstheme="minorHAnsi"/>
          <w:sz w:val="22"/>
          <w:szCs w:val="22"/>
          <w:lang w:val="nl-BE"/>
        </w:rPr>
        <w:t>2</w:t>
      </w:r>
    </w:p>
    <w:p w14:paraId="48222366" w14:textId="71F4BC2D" w:rsidR="00E60F92" w:rsidRPr="004F18BF" w:rsidRDefault="00E60F92" w:rsidP="00AB54EE">
      <w:pPr>
        <w:jc w:val="both"/>
        <w:rPr>
          <w:rFonts w:asciiTheme="minorHAnsi" w:hAnsiTheme="minorHAnsi" w:cstheme="minorHAnsi"/>
          <w:color w:val="000000"/>
          <w:sz w:val="22"/>
          <w:szCs w:val="22"/>
          <w:lang w:val="nl-BE"/>
        </w:rPr>
      </w:pPr>
    </w:p>
    <w:p w14:paraId="12BF32E5" w14:textId="2381B792" w:rsidR="00E60F92" w:rsidRPr="004F18BF" w:rsidRDefault="00BA74D6" w:rsidP="00FA0BC4">
      <w:pPr>
        <w:jc w:val="center"/>
        <w:rPr>
          <w:rFonts w:asciiTheme="minorHAnsi" w:hAnsiTheme="minorHAnsi" w:cstheme="minorHAnsi"/>
          <w:color w:val="000000"/>
          <w:sz w:val="22"/>
          <w:szCs w:val="22"/>
          <w:lang w:val="nl-BE"/>
        </w:rPr>
      </w:pPr>
      <w:r w:rsidRPr="004F18BF">
        <w:rPr>
          <w:rFonts w:asciiTheme="minorHAnsi" w:hAnsiTheme="minorHAnsi" w:cstheme="minorHAnsi"/>
          <w:b/>
          <w:bCs/>
          <w:color w:val="000000" w:themeColor="text1"/>
          <w:sz w:val="22"/>
          <w:szCs w:val="22"/>
          <w:lang w:val="nl-BE"/>
        </w:rPr>
        <w:t>VERTROUWELIJKHEIDSVER</w:t>
      </w:r>
      <w:r w:rsidR="005F5C3F" w:rsidRPr="004F18BF">
        <w:rPr>
          <w:rFonts w:asciiTheme="minorHAnsi" w:hAnsiTheme="minorHAnsi" w:cstheme="minorHAnsi"/>
          <w:b/>
          <w:bCs/>
          <w:color w:val="000000" w:themeColor="text1"/>
          <w:sz w:val="22"/>
          <w:szCs w:val="22"/>
          <w:lang w:val="nl-BE"/>
        </w:rPr>
        <w:t>KLARING VAN DE KVOO VZW</w:t>
      </w:r>
    </w:p>
    <w:p w14:paraId="068B825A" w14:textId="77777777" w:rsidR="00FA0BC4" w:rsidRPr="004F18BF" w:rsidRDefault="00FA0BC4" w:rsidP="00AB54EE">
      <w:pPr>
        <w:jc w:val="both"/>
        <w:rPr>
          <w:rFonts w:asciiTheme="minorHAnsi" w:hAnsiTheme="minorHAnsi" w:cstheme="minorHAnsi"/>
          <w:color w:val="000000"/>
          <w:sz w:val="22"/>
          <w:szCs w:val="22"/>
          <w:lang w:val="nl-BE"/>
        </w:rPr>
      </w:pPr>
    </w:p>
    <w:p w14:paraId="659C6CF3" w14:textId="5C4DFDCC" w:rsidR="00E34958" w:rsidRPr="004F18BF" w:rsidRDefault="00E34958" w:rsidP="00AB54EE">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1 </w:t>
      </w:r>
      <w:r w:rsidR="004F21C7"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 xml:space="preserve"> Inleiding</w:t>
      </w:r>
      <w:r w:rsidR="004F21C7" w:rsidRPr="004F18BF">
        <w:rPr>
          <w:rFonts w:asciiTheme="minorHAnsi" w:hAnsiTheme="minorHAnsi" w:cstheme="minorHAnsi"/>
          <w:b/>
          <w:bCs/>
          <w:color w:val="000000"/>
          <w:sz w:val="22"/>
          <w:szCs w:val="22"/>
          <w:lang w:val="nl-BE"/>
        </w:rPr>
        <w:t xml:space="preserve"> </w:t>
      </w:r>
    </w:p>
    <w:p w14:paraId="459B8D61" w14:textId="234B8CE2" w:rsidR="00E34958" w:rsidRPr="004F18BF" w:rsidRDefault="00E34958" w:rsidP="00AB54EE">
      <w:pPr>
        <w:ind w:left="567" w:hanging="567"/>
        <w:jc w:val="both"/>
        <w:rPr>
          <w:rFonts w:asciiTheme="minorHAnsi" w:hAnsiTheme="minorHAnsi" w:cstheme="minorHAnsi"/>
          <w:color w:val="000000"/>
          <w:sz w:val="22"/>
          <w:szCs w:val="22"/>
          <w:lang w:val="nl-BE"/>
        </w:rPr>
      </w:pPr>
    </w:p>
    <w:p w14:paraId="384F88FA" w14:textId="2F4D6F2D" w:rsidR="006123B3" w:rsidRPr="004F18BF" w:rsidRDefault="00E34958" w:rsidP="00AB54EE">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00AB54EE" w:rsidRPr="004F18BF">
        <w:rPr>
          <w:rFonts w:asciiTheme="minorHAnsi" w:hAnsiTheme="minorHAnsi" w:cstheme="minorHAnsi"/>
          <w:color w:val="000000"/>
          <w:sz w:val="22"/>
          <w:szCs w:val="22"/>
          <w:lang w:val="nl-BE"/>
        </w:rPr>
        <w:tab/>
        <w:t>D</w:t>
      </w:r>
      <w:r w:rsidR="006123B3" w:rsidRPr="004F18BF">
        <w:rPr>
          <w:rFonts w:asciiTheme="minorHAnsi" w:hAnsiTheme="minorHAnsi" w:cstheme="minorHAnsi"/>
          <w:color w:val="000000"/>
          <w:sz w:val="22"/>
          <w:szCs w:val="22"/>
          <w:lang w:val="nl-BE"/>
        </w:rPr>
        <w:t>e Koninklijke Vereniging van Op</w:t>
      </w:r>
      <w:r w:rsidR="001810FE" w:rsidRPr="004F18BF">
        <w:rPr>
          <w:rFonts w:asciiTheme="minorHAnsi" w:hAnsiTheme="minorHAnsi" w:cstheme="minorHAnsi"/>
          <w:color w:val="000000"/>
          <w:sz w:val="22"/>
          <w:szCs w:val="22"/>
          <w:lang w:val="nl-BE"/>
        </w:rPr>
        <w:t xml:space="preserve"> </w:t>
      </w:r>
      <w:r w:rsidR="006123B3" w:rsidRPr="004F18BF">
        <w:rPr>
          <w:rFonts w:asciiTheme="minorHAnsi" w:hAnsiTheme="minorHAnsi" w:cstheme="minorHAnsi"/>
          <w:color w:val="000000"/>
          <w:sz w:val="22"/>
          <w:szCs w:val="22"/>
          <w:lang w:val="nl-BE"/>
        </w:rPr>
        <w:t>rust</w:t>
      </w:r>
      <w:r w:rsidR="001810FE" w:rsidRPr="004F18BF">
        <w:rPr>
          <w:rFonts w:asciiTheme="minorHAnsi" w:hAnsiTheme="minorHAnsi" w:cstheme="minorHAnsi"/>
          <w:color w:val="000000"/>
          <w:sz w:val="22"/>
          <w:szCs w:val="22"/>
          <w:lang w:val="nl-BE"/>
        </w:rPr>
        <w:t xml:space="preserve"> </w:t>
      </w:r>
      <w:r w:rsidR="006123B3" w:rsidRPr="004F18BF">
        <w:rPr>
          <w:rFonts w:asciiTheme="minorHAnsi" w:hAnsiTheme="minorHAnsi" w:cstheme="minorHAnsi"/>
          <w:color w:val="000000"/>
          <w:sz w:val="22"/>
          <w:szCs w:val="22"/>
          <w:lang w:val="nl-BE"/>
        </w:rPr>
        <w:t xml:space="preserve">gestelde Officieren </w:t>
      </w:r>
      <w:r w:rsidR="00444AC5" w:rsidRPr="004F18BF">
        <w:rPr>
          <w:rFonts w:asciiTheme="minorHAnsi" w:hAnsiTheme="minorHAnsi" w:cstheme="minorHAnsi"/>
          <w:color w:val="000000"/>
          <w:sz w:val="22"/>
          <w:szCs w:val="22"/>
          <w:lang w:val="nl-BE"/>
        </w:rPr>
        <w:t>vzw</w:t>
      </w:r>
      <w:r w:rsidRPr="004F18BF">
        <w:rPr>
          <w:rFonts w:asciiTheme="minorHAnsi" w:hAnsiTheme="minorHAnsi" w:cstheme="minorHAnsi"/>
          <w:color w:val="000000"/>
          <w:sz w:val="22"/>
          <w:szCs w:val="22"/>
          <w:lang w:val="nl-BE"/>
        </w:rPr>
        <w:t>, hierna de Vereniging genoemd,</w:t>
      </w:r>
      <w:r w:rsidR="006123B3" w:rsidRPr="004F18BF">
        <w:rPr>
          <w:rFonts w:asciiTheme="minorHAnsi" w:hAnsiTheme="minorHAnsi" w:cstheme="minorHAnsi"/>
          <w:color w:val="000000"/>
          <w:sz w:val="22"/>
          <w:szCs w:val="22"/>
          <w:lang w:val="nl-BE"/>
        </w:rPr>
        <w:t xml:space="preserve"> hecht veel</w:t>
      </w:r>
      <w:r w:rsidR="00AB54EE" w:rsidRPr="004F18BF">
        <w:rPr>
          <w:rFonts w:asciiTheme="minorHAnsi" w:hAnsiTheme="minorHAnsi" w:cstheme="minorHAnsi"/>
          <w:color w:val="000000"/>
          <w:sz w:val="22"/>
          <w:szCs w:val="22"/>
          <w:lang w:val="nl-BE"/>
        </w:rPr>
        <w:t xml:space="preserve"> </w:t>
      </w:r>
      <w:r w:rsidR="00444AC5" w:rsidRPr="004F18BF">
        <w:rPr>
          <w:rFonts w:asciiTheme="minorHAnsi" w:hAnsiTheme="minorHAnsi" w:cstheme="minorHAnsi"/>
          <w:color w:val="000000"/>
          <w:sz w:val="22"/>
          <w:szCs w:val="22"/>
          <w:lang w:val="nl-BE"/>
        </w:rPr>
        <w:t>w</w:t>
      </w:r>
      <w:r w:rsidR="006123B3" w:rsidRPr="004F18BF">
        <w:rPr>
          <w:rFonts w:asciiTheme="minorHAnsi" w:hAnsiTheme="minorHAnsi" w:cstheme="minorHAnsi"/>
          <w:color w:val="000000"/>
          <w:sz w:val="22"/>
          <w:szCs w:val="22"/>
          <w:lang w:val="nl-BE"/>
        </w:rPr>
        <w:t>aarde aan de bescherming van uw persoonsgegevens.</w:t>
      </w:r>
    </w:p>
    <w:p w14:paraId="5E46B2F7" w14:textId="77777777" w:rsidR="006123B3" w:rsidRPr="004F18BF" w:rsidRDefault="006123B3" w:rsidP="00AB54EE">
      <w:pPr>
        <w:ind w:left="567" w:hanging="567"/>
        <w:jc w:val="both"/>
        <w:rPr>
          <w:rFonts w:asciiTheme="minorHAnsi" w:hAnsiTheme="minorHAnsi" w:cstheme="minorHAnsi"/>
          <w:color w:val="000000"/>
          <w:sz w:val="22"/>
          <w:szCs w:val="22"/>
          <w:lang w:val="nl-BE"/>
        </w:rPr>
      </w:pPr>
    </w:p>
    <w:p w14:paraId="11BD3CFF" w14:textId="5B8D3E59" w:rsidR="001F5B93" w:rsidRPr="004F18BF" w:rsidRDefault="001F5B93" w:rsidP="00AB54EE">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00AB54EE" w:rsidRPr="004F18BF">
        <w:rPr>
          <w:rFonts w:asciiTheme="minorHAnsi" w:hAnsiTheme="minorHAnsi" w:cstheme="minorHAnsi"/>
          <w:color w:val="000000"/>
          <w:sz w:val="22"/>
          <w:szCs w:val="22"/>
          <w:lang w:val="nl-BE"/>
        </w:rPr>
        <w:tab/>
      </w:r>
      <w:r w:rsidR="00444AC5" w:rsidRPr="004F18BF">
        <w:rPr>
          <w:rFonts w:asciiTheme="minorHAnsi" w:hAnsiTheme="minorHAnsi" w:cstheme="minorHAnsi"/>
          <w:color w:val="000000"/>
          <w:sz w:val="22"/>
          <w:szCs w:val="22"/>
          <w:lang w:val="nl-BE"/>
        </w:rPr>
        <w:t>Met deze verklaring wenst de Vereniging klaar en duidelijke informatie te geven over de verzamelde</w:t>
      </w:r>
      <w:r w:rsidR="00AB54EE" w:rsidRPr="004F18BF">
        <w:rPr>
          <w:rFonts w:asciiTheme="minorHAnsi" w:hAnsiTheme="minorHAnsi" w:cstheme="minorHAnsi"/>
          <w:color w:val="000000"/>
          <w:sz w:val="22"/>
          <w:szCs w:val="22"/>
          <w:lang w:val="nl-BE"/>
        </w:rPr>
        <w:t xml:space="preserve"> </w:t>
      </w:r>
      <w:r w:rsidR="00444AC5" w:rsidRPr="004F18BF">
        <w:rPr>
          <w:rFonts w:asciiTheme="minorHAnsi" w:hAnsiTheme="minorHAnsi" w:cstheme="minorHAnsi"/>
          <w:color w:val="000000"/>
          <w:sz w:val="22"/>
          <w:szCs w:val="22"/>
          <w:lang w:val="nl-BE"/>
        </w:rPr>
        <w:t xml:space="preserve">informatie en het gebruik ervan. Alles wordt in het werk gesteld om de privacy te verzekeren en het gebruik van de persoonlijke gegevens in dit kader. </w:t>
      </w:r>
    </w:p>
    <w:p w14:paraId="751D6652" w14:textId="77777777" w:rsidR="001F5B93" w:rsidRPr="004F18BF" w:rsidRDefault="001F5B93" w:rsidP="00AB54EE">
      <w:pPr>
        <w:ind w:left="567" w:hanging="567"/>
        <w:jc w:val="both"/>
        <w:rPr>
          <w:rFonts w:asciiTheme="minorHAnsi" w:hAnsiTheme="minorHAnsi" w:cstheme="minorHAnsi"/>
          <w:color w:val="000000"/>
          <w:sz w:val="22"/>
          <w:szCs w:val="22"/>
          <w:lang w:val="nl-BE"/>
        </w:rPr>
      </w:pPr>
    </w:p>
    <w:p w14:paraId="336C914A" w14:textId="6288FF3B" w:rsidR="00AB54EE" w:rsidRPr="004F18BF" w:rsidRDefault="001F5B93" w:rsidP="00AB54EE">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00AB54EE" w:rsidRPr="004F18BF">
        <w:rPr>
          <w:rFonts w:asciiTheme="minorHAnsi" w:hAnsiTheme="minorHAnsi" w:cstheme="minorHAnsi"/>
          <w:color w:val="000000"/>
          <w:sz w:val="22"/>
          <w:szCs w:val="22"/>
          <w:lang w:val="nl-BE"/>
        </w:rPr>
        <w:tab/>
      </w:r>
      <w:r w:rsidR="00444AC5" w:rsidRPr="004F18BF">
        <w:rPr>
          <w:rFonts w:asciiTheme="minorHAnsi" w:hAnsiTheme="minorHAnsi" w:cstheme="minorHAnsi"/>
          <w:color w:val="000000"/>
          <w:sz w:val="22"/>
          <w:szCs w:val="22"/>
          <w:lang w:val="nl-BE"/>
        </w:rPr>
        <w:t xml:space="preserve">De KVOO respecteert steeds de wetgeving dienaangaande en </w:t>
      </w:r>
      <w:r w:rsidR="004B2F0F" w:rsidRPr="004F18BF">
        <w:rPr>
          <w:rFonts w:asciiTheme="minorHAnsi" w:hAnsiTheme="minorHAnsi" w:cstheme="minorHAnsi"/>
          <w:color w:val="000000"/>
          <w:sz w:val="22"/>
          <w:szCs w:val="22"/>
          <w:lang w:val="nl-BE"/>
        </w:rPr>
        <w:t xml:space="preserve">de Algemene Verordening </w:t>
      </w:r>
      <w:r w:rsidR="00B8327E">
        <w:rPr>
          <w:rFonts w:asciiTheme="minorHAnsi" w:hAnsiTheme="minorHAnsi" w:cstheme="minorHAnsi"/>
          <w:color w:val="000000"/>
          <w:sz w:val="22"/>
          <w:szCs w:val="22"/>
          <w:lang w:val="nl-BE"/>
        </w:rPr>
        <w:t>ge</w:t>
      </w:r>
      <w:r w:rsidR="004B2F0F" w:rsidRPr="004F18BF">
        <w:rPr>
          <w:rFonts w:asciiTheme="minorHAnsi" w:hAnsiTheme="minorHAnsi" w:cstheme="minorHAnsi"/>
          <w:color w:val="000000"/>
          <w:sz w:val="22"/>
          <w:szCs w:val="22"/>
          <w:lang w:val="nl-BE"/>
        </w:rPr>
        <w:t>gevensbescherming (AVG) /</w:t>
      </w:r>
      <w:r w:rsidR="00AB54EE" w:rsidRPr="004F18BF">
        <w:rPr>
          <w:rFonts w:asciiTheme="minorHAnsi" w:hAnsiTheme="minorHAnsi" w:cstheme="minorHAnsi"/>
          <w:color w:val="000000"/>
          <w:sz w:val="22"/>
          <w:szCs w:val="22"/>
          <w:lang w:val="nl-BE"/>
        </w:rPr>
        <w:t xml:space="preserve"> </w:t>
      </w:r>
      <w:r w:rsidR="004B2F0F" w:rsidRPr="004F18BF">
        <w:rPr>
          <w:rFonts w:asciiTheme="minorHAnsi" w:hAnsiTheme="minorHAnsi" w:cstheme="minorHAnsi"/>
          <w:color w:val="000000"/>
          <w:sz w:val="22"/>
          <w:szCs w:val="22"/>
          <w:lang w:val="nl-BE"/>
        </w:rPr>
        <w:t xml:space="preserve">General Data </w:t>
      </w:r>
      <w:proofErr w:type="spellStart"/>
      <w:r w:rsidR="004B2F0F" w:rsidRPr="004F18BF">
        <w:rPr>
          <w:rFonts w:asciiTheme="minorHAnsi" w:hAnsiTheme="minorHAnsi" w:cstheme="minorHAnsi"/>
          <w:color w:val="000000"/>
          <w:sz w:val="22"/>
          <w:szCs w:val="22"/>
          <w:lang w:val="nl-BE"/>
        </w:rPr>
        <w:t>Protection</w:t>
      </w:r>
      <w:proofErr w:type="spellEnd"/>
      <w:r w:rsidR="004B2F0F" w:rsidRPr="004F18BF">
        <w:rPr>
          <w:rFonts w:asciiTheme="minorHAnsi" w:hAnsiTheme="minorHAnsi" w:cstheme="minorHAnsi"/>
          <w:color w:val="000000"/>
          <w:sz w:val="22"/>
          <w:szCs w:val="22"/>
          <w:lang w:val="nl-BE"/>
        </w:rPr>
        <w:t xml:space="preserve"> </w:t>
      </w:r>
      <w:proofErr w:type="spellStart"/>
      <w:r w:rsidR="004B2F0F" w:rsidRPr="004F18BF">
        <w:rPr>
          <w:rFonts w:asciiTheme="minorHAnsi" w:hAnsiTheme="minorHAnsi" w:cstheme="minorHAnsi"/>
          <w:color w:val="000000"/>
          <w:sz w:val="22"/>
          <w:szCs w:val="22"/>
          <w:lang w:val="nl-BE"/>
        </w:rPr>
        <w:t>Regulations</w:t>
      </w:r>
      <w:proofErr w:type="spellEnd"/>
      <w:r w:rsidR="004B2F0F" w:rsidRPr="004F18BF">
        <w:rPr>
          <w:rFonts w:asciiTheme="minorHAnsi" w:hAnsiTheme="minorHAnsi" w:cstheme="minorHAnsi"/>
          <w:color w:val="000000"/>
          <w:sz w:val="22"/>
          <w:szCs w:val="22"/>
          <w:lang w:val="nl-BE"/>
        </w:rPr>
        <w:t xml:space="preserve"> (GDPR)</w:t>
      </w:r>
      <w:r w:rsidR="00AB54EE" w:rsidRPr="004F18BF">
        <w:rPr>
          <w:rFonts w:asciiTheme="minorHAnsi" w:hAnsiTheme="minorHAnsi" w:cstheme="minorHAnsi"/>
          <w:color w:val="000000"/>
          <w:sz w:val="22"/>
          <w:szCs w:val="22"/>
          <w:lang w:val="nl-BE"/>
        </w:rPr>
        <w:t>.</w:t>
      </w:r>
    </w:p>
    <w:p w14:paraId="62B7B5C9" w14:textId="1C29C4FF" w:rsidR="001F5B93" w:rsidRPr="004F18BF" w:rsidRDefault="001F5B93" w:rsidP="00AB54EE">
      <w:pPr>
        <w:ind w:left="567" w:hanging="567"/>
        <w:jc w:val="both"/>
        <w:rPr>
          <w:rFonts w:asciiTheme="minorHAnsi" w:hAnsiTheme="minorHAnsi" w:cstheme="minorHAnsi"/>
          <w:color w:val="000000"/>
          <w:sz w:val="22"/>
          <w:szCs w:val="22"/>
          <w:lang w:val="nl-BE"/>
        </w:rPr>
      </w:pPr>
    </w:p>
    <w:p w14:paraId="02879BC7" w14:textId="3CB457DF" w:rsidR="001F5B93" w:rsidRPr="004F18BF" w:rsidRDefault="001F5B93" w:rsidP="00AB54EE">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4.</w:t>
      </w:r>
      <w:r w:rsidR="00AB54EE" w:rsidRPr="004F18BF">
        <w:rPr>
          <w:rFonts w:asciiTheme="minorHAnsi" w:hAnsiTheme="minorHAnsi" w:cstheme="minorHAnsi"/>
          <w:color w:val="000000"/>
          <w:sz w:val="22"/>
          <w:szCs w:val="22"/>
          <w:lang w:val="nl-BE"/>
        </w:rPr>
        <w:tab/>
      </w:r>
      <w:r w:rsidR="00B8327E">
        <w:rPr>
          <w:rFonts w:asciiTheme="minorHAnsi" w:hAnsiTheme="minorHAnsi" w:cstheme="minorHAnsi"/>
          <w:color w:val="000000"/>
          <w:sz w:val="22"/>
          <w:szCs w:val="22"/>
          <w:lang w:val="nl-BE"/>
        </w:rPr>
        <w:t>V</w:t>
      </w:r>
      <w:r w:rsidR="00444AC5" w:rsidRPr="004F18BF">
        <w:rPr>
          <w:rFonts w:asciiTheme="minorHAnsi" w:hAnsiTheme="minorHAnsi" w:cstheme="minorHAnsi"/>
          <w:color w:val="000000"/>
          <w:sz w:val="22"/>
          <w:szCs w:val="22"/>
          <w:lang w:val="nl-BE"/>
        </w:rPr>
        <w:t>erzameling van gegevens</w:t>
      </w:r>
      <w:r w:rsidR="00133250" w:rsidRPr="004F18BF">
        <w:rPr>
          <w:rFonts w:asciiTheme="minorHAnsi" w:hAnsiTheme="minorHAnsi" w:cstheme="minorHAnsi"/>
          <w:color w:val="000000"/>
          <w:sz w:val="22"/>
          <w:szCs w:val="22"/>
          <w:lang w:val="nl-BE"/>
        </w:rPr>
        <w:t>:</w:t>
      </w:r>
    </w:p>
    <w:p w14:paraId="07D2404A" w14:textId="77777777" w:rsidR="001F5B93" w:rsidRPr="004F18BF" w:rsidRDefault="001F5B93" w:rsidP="00133250">
      <w:pPr>
        <w:ind w:left="567" w:hanging="567"/>
        <w:jc w:val="both"/>
        <w:rPr>
          <w:rFonts w:asciiTheme="minorHAnsi" w:hAnsiTheme="minorHAnsi" w:cstheme="minorHAnsi"/>
          <w:color w:val="000000"/>
          <w:sz w:val="22"/>
          <w:szCs w:val="22"/>
          <w:lang w:val="nl-BE"/>
        </w:rPr>
      </w:pPr>
    </w:p>
    <w:p w14:paraId="0FFA9849" w14:textId="6FFA5FD2" w:rsidR="001F5B93" w:rsidRPr="004F18BF" w:rsidRDefault="00AB54EE"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00133250" w:rsidRPr="004F18BF">
        <w:rPr>
          <w:rFonts w:asciiTheme="minorHAnsi" w:hAnsiTheme="minorHAnsi" w:cstheme="minorHAnsi"/>
          <w:color w:val="000000"/>
          <w:sz w:val="22"/>
          <w:szCs w:val="22"/>
          <w:lang w:val="nl-BE"/>
        </w:rPr>
        <w:tab/>
      </w:r>
      <w:r w:rsidR="00C97AE6" w:rsidRPr="004F18BF">
        <w:rPr>
          <w:rFonts w:asciiTheme="minorHAnsi" w:hAnsiTheme="minorHAnsi" w:cstheme="minorHAnsi"/>
          <w:color w:val="000000"/>
          <w:sz w:val="22"/>
          <w:szCs w:val="22"/>
          <w:lang w:val="nl-BE"/>
        </w:rPr>
        <w:t>d</w:t>
      </w:r>
      <w:r w:rsidR="00444AC5" w:rsidRPr="004F18BF">
        <w:rPr>
          <w:rFonts w:asciiTheme="minorHAnsi" w:hAnsiTheme="minorHAnsi" w:cstheme="minorHAnsi"/>
          <w:color w:val="000000"/>
          <w:sz w:val="22"/>
          <w:szCs w:val="22"/>
          <w:lang w:val="nl-BE"/>
        </w:rPr>
        <w:t>e persoonlijke gegevens worden enkel gebruikt voor de doeleinden bepaald in deze verklaring;</w:t>
      </w:r>
    </w:p>
    <w:p w14:paraId="345C95BC" w14:textId="77777777" w:rsidR="00133250" w:rsidRPr="004F18BF" w:rsidRDefault="00133250" w:rsidP="00133250">
      <w:pPr>
        <w:ind w:left="1134" w:hanging="567"/>
        <w:jc w:val="both"/>
        <w:rPr>
          <w:rFonts w:asciiTheme="minorHAnsi" w:hAnsiTheme="minorHAnsi" w:cstheme="minorHAnsi"/>
          <w:color w:val="000000"/>
          <w:sz w:val="22"/>
          <w:szCs w:val="22"/>
          <w:lang w:val="nl-BE"/>
        </w:rPr>
      </w:pPr>
    </w:p>
    <w:p w14:paraId="23BE5A75" w14:textId="1E30E68A" w:rsidR="001F5B93"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C97AE6" w:rsidRPr="004F18BF">
        <w:rPr>
          <w:rFonts w:asciiTheme="minorHAnsi" w:hAnsiTheme="minorHAnsi" w:cstheme="minorHAnsi"/>
          <w:color w:val="000000"/>
          <w:sz w:val="22"/>
          <w:szCs w:val="22"/>
          <w:lang w:val="nl-BE"/>
        </w:rPr>
        <w:t>h</w:t>
      </w:r>
      <w:r w:rsidR="00444AC5" w:rsidRPr="004F18BF">
        <w:rPr>
          <w:rFonts w:asciiTheme="minorHAnsi" w:hAnsiTheme="minorHAnsi" w:cstheme="minorHAnsi"/>
          <w:color w:val="000000"/>
          <w:sz w:val="22"/>
          <w:szCs w:val="22"/>
          <w:lang w:val="nl-BE"/>
        </w:rPr>
        <w:t xml:space="preserve">et gebruikt van de gegevens wordt beperkt tot het strikt minimum nodig voor de werking van de Vereniging en/of een regionale kring; </w:t>
      </w:r>
    </w:p>
    <w:p w14:paraId="544FD4A9" w14:textId="77777777" w:rsidR="00133250" w:rsidRPr="004F18BF" w:rsidRDefault="00133250" w:rsidP="00133250">
      <w:pPr>
        <w:ind w:left="1134" w:hanging="567"/>
        <w:jc w:val="both"/>
        <w:rPr>
          <w:rFonts w:asciiTheme="minorHAnsi" w:hAnsiTheme="minorHAnsi" w:cstheme="minorHAnsi"/>
          <w:color w:val="000000"/>
          <w:sz w:val="22"/>
          <w:szCs w:val="22"/>
          <w:lang w:val="nl-BE"/>
        </w:rPr>
      </w:pPr>
    </w:p>
    <w:p w14:paraId="4CDFDC1E" w14:textId="5D9437A8" w:rsidR="001F5B93"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C97AE6" w:rsidRPr="004F18BF">
        <w:rPr>
          <w:rFonts w:asciiTheme="minorHAnsi" w:hAnsiTheme="minorHAnsi" w:cstheme="minorHAnsi"/>
          <w:color w:val="000000"/>
          <w:sz w:val="22"/>
          <w:szCs w:val="22"/>
          <w:lang w:val="nl-BE"/>
        </w:rPr>
        <w:t>alle nodige technische en organisatorische maatregelen worden genomen om de bescherming ervan te verzekeren;</w:t>
      </w:r>
    </w:p>
    <w:p w14:paraId="0DE20269" w14:textId="77777777" w:rsidR="00133250" w:rsidRPr="004F18BF" w:rsidRDefault="00133250" w:rsidP="00133250">
      <w:pPr>
        <w:ind w:left="1134" w:hanging="567"/>
        <w:jc w:val="both"/>
        <w:rPr>
          <w:rFonts w:asciiTheme="minorHAnsi" w:hAnsiTheme="minorHAnsi" w:cstheme="minorHAnsi"/>
          <w:color w:val="000000"/>
          <w:sz w:val="22"/>
          <w:szCs w:val="22"/>
          <w:lang w:val="nl-BE"/>
        </w:rPr>
      </w:pPr>
    </w:p>
    <w:p w14:paraId="6E22C173" w14:textId="5035FD2D" w:rsidR="001F5B93"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w:t>
      </w:r>
      <w:r w:rsidRPr="004F18BF">
        <w:rPr>
          <w:rFonts w:asciiTheme="minorHAnsi" w:hAnsiTheme="minorHAnsi" w:cstheme="minorHAnsi"/>
          <w:color w:val="000000"/>
          <w:sz w:val="22"/>
          <w:szCs w:val="22"/>
          <w:lang w:val="nl-BE"/>
        </w:rPr>
        <w:tab/>
      </w:r>
      <w:r w:rsidR="00C97AE6" w:rsidRPr="004F18BF">
        <w:rPr>
          <w:rFonts w:asciiTheme="minorHAnsi" w:hAnsiTheme="minorHAnsi" w:cstheme="minorHAnsi"/>
          <w:color w:val="000000"/>
          <w:sz w:val="22"/>
          <w:szCs w:val="22"/>
          <w:lang w:val="nl-BE"/>
        </w:rPr>
        <w:t xml:space="preserve">geen enkel privé gegeven zal overgemaakt worden aan derden, tenzij het </w:t>
      </w:r>
      <w:r w:rsidR="00AD5C0E" w:rsidRPr="004F18BF">
        <w:rPr>
          <w:rFonts w:asciiTheme="minorHAnsi" w:hAnsiTheme="minorHAnsi" w:cstheme="minorHAnsi"/>
          <w:color w:val="000000"/>
          <w:sz w:val="22"/>
          <w:szCs w:val="22"/>
          <w:lang w:val="nl-BE"/>
        </w:rPr>
        <w:t>onontbeerlijk</w:t>
      </w:r>
      <w:r w:rsidR="00C97AE6" w:rsidRPr="004F18BF">
        <w:rPr>
          <w:rFonts w:asciiTheme="minorHAnsi" w:hAnsiTheme="minorHAnsi" w:cstheme="minorHAnsi"/>
          <w:color w:val="000000"/>
          <w:sz w:val="22"/>
          <w:szCs w:val="22"/>
          <w:lang w:val="nl-BE"/>
        </w:rPr>
        <w:t xml:space="preserve"> is voor het bereiken van de doelen waarvoor de gegevens werden verzameld;</w:t>
      </w:r>
    </w:p>
    <w:p w14:paraId="72B562B1" w14:textId="77777777" w:rsidR="00133250" w:rsidRPr="004F18BF" w:rsidRDefault="00133250" w:rsidP="00133250">
      <w:pPr>
        <w:ind w:left="1134" w:hanging="567"/>
        <w:jc w:val="both"/>
        <w:rPr>
          <w:rFonts w:asciiTheme="minorHAnsi" w:hAnsiTheme="minorHAnsi" w:cstheme="minorHAnsi"/>
          <w:color w:val="000000"/>
          <w:sz w:val="22"/>
          <w:szCs w:val="22"/>
          <w:lang w:val="nl-BE"/>
        </w:rPr>
      </w:pPr>
    </w:p>
    <w:p w14:paraId="3878135A" w14:textId="14C82361" w:rsidR="001F5B93"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e.</w:t>
      </w:r>
      <w:r w:rsidRPr="004F18BF">
        <w:rPr>
          <w:rFonts w:asciiTheme="minorHAnsi" w:hAnsiTheme="minorHAnsi" w:cstheme="minorHAnsi"/>
          <w:color w:val="000000"/>
          <w:sz w:val="22"/>
          <w:szCs w:val="22"/>
          <w:lang w:val="nl-BE"/>
        </w:rPr>
        <w:tab/>
      </w:r>
      <w:r w:rsidR="00C97AE6" w:rsidRPr="004F18BF">
        <w:rPr>
          <w:rFonts w:asciiTheme="minorHAnsi" w:hAnsiTheme="minorHAnsi" w:cstheme="minorHAnsi"/>
          <w:color w:val="000000"/>
          <w:sz w:val="22"/>
          <w:szCs w:val="22"/>
          <w:lang w:val="nl-BE"/>
        </w:rPr>
        <w:t>wij zijn op de hoogte van de rechten van onze leden betreffende de privé gegevens en respecteren ze nauwgezet.</w:t>
      </w:r>
    </w:p>
    <w:p w14:paraId="5E72AA41"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61BAEE93" w14:textId="55F49C00" w:rsidR="001F5B93" w:rsidRPr="004F18BF" w:rsidRDefault="001F5B93" w:rsidP="00AB54EE">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2 </w:t>
      </w:r>
      <w:r w:rsidR="004F21C7"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 xml:space="preserve"> </w:t>
      </w:r>
      <w:r w:rsidR="004F21C7" w:rsidRPr="004F18BF">
        <w:rPr>
          <w:rFonts w:asciiTheme="minorHAnsi" w:hAnsiTheme="minorHAnsi" w:cstheme="minorHAnsi"/>
          <w:b/>
          <w:bCs/>
          <w:color w:val="000000"/>
          <w:sz w:val="22"/>
          <w:szCs w:val="22"/>
          <w:lang w:val="nl-BE"/>
        </w:rPr>
        <w:t>V</w:t>
      </w:r>
      <w:r w:rsidRPr="004F18BF">
        <w:rPr>
          <w:rFonts w:asciiTheme="minorHAnsi" w:hAnsiTheme="minorHAnsi" w:cstheme="minorHAnsi"/>
          <w:b/>
          <w:bCs/>
          <w:color w:val="000000"/>
          <w:sz w:val="22"/>
          <w:szCs w:val="22"/>
          <w:lang w:val="nl-BE"/>
        </w:rPr>
        <w:t>erantwoordelijkheid</w:t>
      </w:r>
      <w:r w:rsidR="004F21C7" w:rsidRPr="004F18BF">
        <w:rPr>
          <w:rFonts w:asciiTheme="minorHAnsi" w:hAnsiTheme="minorHAnsi" w:cstheme="minorHAnsi"/>
          <w:b/>
          <w:bCs/>
          <w:color w:val="000000"/>
          <w:sz w:val="22"/>
          <w:szCs w:val="22"/>
          <w:lang w:val="nl-BE"/>
        </w:rPr>
        <w:t xml:space="preserve"> </w:t>
      </w:r>
    </w:p>
    <w:p w14:paraId="7DEA1563" w14:textId="18436F87" w:rsidR="001F5B93" w:rsidRPr="004F18BF" w:rsidRDefault="001F5B93" w:rsidP="00AB54EE">
      <w:pPr>
        <w:ind w:left="567" w:hanging="567"/>
        <w:jc w:val="both"/>
        <w:rPr>
          <w:rFonts w:asciiTheme="minorHAnsi" w:hAnsiTheme="minorHAnsi" w:cstheme="minorHAnsi"/>
          <w:color w:val="000000"/>
          <w:sz w:val="22"/>
          <w:szCs w:val="22"/>
          <w:lang w:val="nl-BE"/>
        </w:rPr>
      </w:pPr>
    </w:p>
    <w:p w14:paraId="6E1A4B8E" w14:textId="6D9BCCE4" w:rsidR="001F5B93" w:rsidRPr="004F18BF" w:rsidRDefault="00133250"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C97AE6" w:rsidRPr="004F18BF">
        <w:rPr>
          <w:rFonts w:asciiTheme="minorHAnsi" w:hAnsiTheme="minorHAnsi" w:cstheme="minorHAnsi"/>
          <w:color w:val="000000"/>
          <w:sz w:val="22"/>
          <w:szCs w:val="22"/>
          <w:lang w:val="nl-BE"/>
        </w:rPr>
        <w:t xml:space="preserve">De Vereniging is verantwoordelijk voor verzamelde persoonlijke gegevens. Voor alle vragen betreffende de huidige </w:t>
      </w:r>
      <w:r w:rsidR="00BA74D6" w:rsidRPr="004F18BF">
        <w:rPr>
          <w:rFonts w:asciiTheme="minorHAnsi" w:hAnsiTheme="minorHAnsi" w:cstheme="minorHAnsi"/>
          <w:color w:val="000000"/>
          <w:sz w:val="22"/>
          <w:szCs w:val="22"/>
          <w:lang w:val="nl-BE"/>
        </w:rPr>
        <w:t>ve</w:t>
      </w:r>
      <w:r w:rsidR="00B8327E">
        <w:rPr>
          <w:rFonts w:asciiTheme="minorHAnsi" w:hAnsiTheme="minorHAnsi" w:cstheme="minorHAnsi"/>
          <w:color w:val="000000"/>
          <w:sz w:val="22"/>
          <w:szCs w:val="22"/>
          <w:lang w:val="nl-BE"/>
        </w:rPr>
        <w:t>r</w:t>
      </w:r>
      <w:r w:rsidR="00BA74D6" w:rsidRPr="004F18BF">
        <w:rPr>
          <w:rFonts w:asciiTheme="minorHAnsi" w:hAnsiTheme="minorHAnsi" w:cstheme="minorHAnsi"/>
          <w:color w:val="000000"/>
          <w:sz w:val="22"/>
          <w:szCs w:val="22"/>
          <w:lang w:val="nl-BE"/>
        </w:rPr>
        <w:t>trouwelijkheids</w:t>
      </w:r>
      <w:r w:rsidR="00983015" w:rsidRPr="004F18BF">
        <w:rPr>
          <w:rFonts w:asciiTheme="minorHAnsi" w:hAnsiTheme="minorHAnsi" w:cstheme="minorHAnsi"/>
          <w:color w:val="000000"/>
          <w:sz w:val="22"/>
          <w:szCs w:val="22"/>
          <w:lang w:val="nl-BE"/>
        </w:rPr>
        <w:t>v</w:t>
      </w:r>
      <w:r w:rsidR="00C97AE6" w:rsidRPr="004F18BF">
        <w:rPr>
          <w:rFonts w:asciiTheme="minorHAnsi" w:hAnsiTheme="minorHAnsi" w:cstheme="minorHAnsi"/>
          <w:color w:val="000000"/>
          <w:sz w:val="22"/>
          <w:szCs w:val="22"/>
          <w:lang w:val="nl-BE"/>
        </w:rPr>
        <w:t>erklaring kunnen de leden zich, per brief of e-mail,  richten tot de Nationale Voorzitter</w:t>
      </w:r>
      <w:r w:rsidR="001B0C43" w:rsidRPr="004F18BF">
        <w:rPr>
          <w:rFonts w:asciiTheme="minorHAnsi" w:hAnsiTheme="minorHAnsi" w:cstheme="minorHAnsi"/>
          <w:color w:val="000000"/>
          <w:sz w:val="22"/>
          <w:szCs w:val="22"/>
          <w:lang w:val="nl-BE"/>
        </w:rPr>
        <w:t>. De adressen zijn hernomen in het Informatie Bulletin (IB) en op de website van de Vereniging.</w:t>
      </w:r>
      <w:r w:rsidR="00C97AE6" w:rsidRPr="004F18BF">
        <w:rPr>
          <w:rFonts w:asciiTheme="minorHAnsi" w:hAnsiTheme="minorHAnsi" w:cstheme="minorHAnsi"/>
          <w:color w:val="000000"/>
          <w:sz w:val="22"/>
          <w:szCs w:val="22"/>
          <w:lang w:val="nl-BE"/>
        </w:rPr>
        <w:t xml:space="preserve"> </w:t>
      </w:r>
    </w:p>
    <w:p w14:paraId="563488AF"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73060F70" w14:textId="61DD5EF3" w:rsidR="001F5B93" w:rsidRPr="004F18BF" w:rsidRDefault="00133250"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1B0C43" w:rsidRPr="004F18BF">
        <w:rPr>
          <w:rFonts w:asciiTheme="minorHAnsi" w:hAnsiTheme="minorHAnsi" w:cstheme="minorHAnsi"/>
          <w:color w:val="000000"/>
          <w:sz w:val="22"/>
          <w:szCs w:val="22"/>
          <w:lang w:val="nl-BE"/>
        </w:rPr>
        <w:t>De regionale kringen zijn verantwoordelijk voor hun politiek betreffende de vertrouwelijkheid van de gegevens. De regels moeten minstens gelijkwaardig zijn aan deze van de Vereniging</w:t>
      </w:r>
      <w:r w:rsidRPr="004F18BF">
        <w:rPr>
          <w:rFonts w:asciiTheme="minorHAnsi" w:hAnsiTheme="minorHAnsi" w:cstheme="minorHAnsi"/>
          <w:color w:val="000000"/>
          <w:sz w:val="22"/>
          <w:szCs w:val="22"/>
          <w:lang w:val="nl-BE"/>
        </w:rPr>
        <w:t>.</w:t>
      </w:r>
    </w:p>
    <w:p w14:paraId="30699B65"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59EE85D4" w14:textId="0055D521" w:rsidR="006123B3" w:rsidRPr="004F18BF" w:rsidRDefault="0071176E" w:rsidP="00AB54EE">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3 </w:t>
      </w:r>
      <w:r w:rsidR="004F21C7"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 xml:space="preserve"> </w:t>
      </w:r>
      <w:r w:rsidR="004F21C7" w:rsidRPr="004F18BF">
        <w:rPr>
          <w:rFonts w:asciiTheme="minorHAnsi" w:hAnsiTheme="minorHAnsi" w:cstheme="minorHAnsi"/>
          <w:b/>
          <w:bCs/>
          <w:color w:val="000000"/>
          <w:sz w:val="22"/>
          <w:szCs w:val="22"/>
          <w:lang w:val="nl-BE"/>
        </w:rPr>
        <w:t>G</w:t>
      </w:r>
      <w:r w:rsidRPr="004F18BF">
        <w:rPr>
          <w:rFonts w:asciiTheme="minorHAnsi" w:hAnsiTheme="minorHAnsi" w:cstheme="minorHAnsi"/>
          <w:b/>
          <w:bCs/>
          <w:color w:val="000000"/>
          <w:sz w:val="22"/>
          <w:szCs w:val="22"/>
          <w:lang w:val="nl-BE"/>
        </w:rPr>
        <w:t>ebruik</w:t>
      </w:r>
      <w:r w:rsidR="004F21C7" w:rsidRPr="004F18BF">
        <w:rPr>
          <w:rFonts w:asciiTheme="minorHAnsi" w:hAnsiTheme="minorHAnsi" w:cstheme="minorHAnsi"/>
          <w:b/>
          <w:bCs/>
          <w:color w:val="000000"/>
          <w:sz w:val="22"/>
          <w:szCs w:val="22"/>
          <w:lang w:val="nl-BE"/>
        </w:rPr>
        <w:t xml:space="preserve"> </w:t>
      </w:r>
      <w:r w:rsidRPr="004F18BF">
        <w:rPr>
          <w:rFonts w:asciiTheme="minorHAnsi" w:hAnsiTheme="minorHAnsi" w:cstheme="minorHAnsi"/>
          <w:b/>
          <w:bCs/>
          <w:color w:val="000000"/>
          <w:sz w:val="22"/>
          <w:szCs w:val="22"/>
          <w:lang w:val="nl-BE"/>
        </w:rPr>
        <w:t>van de gegevens</w:t>
      </w:r>
    </w:p>
    <w:p w14:paraId="42E7F0A7" w14:textId="57081381" w:rsidR="0071176E" w:rsidRPr="004F18BF" w:rsidRDefault="0071176E" w:rsidP="00133250">
      <w:pPr>
        <w:ind w:left="567" w:hanging="567"/>
        <w:jc w:val="both"/>
        <w:rPr>
          <w:rFonts w:asciiTheme="minorHAnsi" w:hAnsiTheme="minorHAnsi" w:cstheme="minorHAnsi"/>
          <w:color w:val="000000"/>
          <w:sz w:val="22"/>
          <w:szCs w:val="22"/>
          <w:lang w:val="nl-BE"/>
        </w:rPr>
      </w:pPr>
    </w:p>
    <w:p w14:paraId="09CCF08B" w14:textId="1CD0D35C" w:rsidR="006123B3" w:rsidRPr="004F18BF" w:rsidRDefault="00133250"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1B0C43" w:rsidRPr="004F18BF">
        <w:rPr>
          <w:rFonts w:asciiTheme="minorHAnsi" w:hAnsiTheme="minorHAnsi" w:cstheme="minorHAnsi"/>
          <w:color w:val="000000"/>
          <w:sz w:val="22"/>
          <w:szCs w:val="22"/>
          <w:lang w:val="nl-BE"/>
        </w:rPr>
        <w:t>De persoonlijke gegevens worden verzameld voor de volgende doeleinden:</w:t>
      </w:r>
    </w:p>
    <w:p w14:paraId="1ACAC20A"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65F85753" w14:textId="1E706075" w:rsidR="0071176E"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1B0C43" w:rsidRPr="004F18BF">
        <w:rPr>
          <w:rFonts w:asciiTheme="minorHAnsi" w:hAnsiTheme="minorHAnsi" w:cstheme="minorHAnsi"/>
          <w:color w:val="000000"/>
          <w:sz w:val="22"/>
          <w:szCs w:val="22"/>
          <w:lang w:val="nl-BE"/>
        </w:rPr>
        <w:t>bijhouden van een ledenlijst</w:t>
      </w:r>
    </w:p>
    <w:p w14:paraId="720ABB53" w14:textId="77777777" w:rsidR="00133250" w:rsidRPr="004F18BF" w:rsidRDefault="00133250" w:rsidP="00133250">
      <w:pPr>
        <w:ind w:left="1134" w:hanging="567"/>
        <w:jc w:val="both"/>
        <w:rPr>
          <w:rFonts w:asciiTheme="minorHAnsi" w:hAnsiTheme="minorHAnsi" w:cstheme="minorHAnsi"/>
          <w:color w:val="000000"/>
          <w:sz w:val="22"/>
          <w:szCs w:val="22"/>
          <w:lang w:val="nl-BE"/>
        </w:rPr>
      </w:pPr>
    </w:p>
    <w:p w14:paraId="4443756D" w14:textId="514EC323" w:rsidR="0071176E"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1B0C43" w:rsidRPr="004F18BF">
        <w:rPr>
          <w:rFonts w:asciiTheme="minorHAnsi" w:hAnsiTheme="minorHAnsi" w:cstheme="minorHAnsi"/>
          <w:color w:val="000000"/>
          <w:sz w:val="22"/>
          <w:szCs w:val="22"/>
          <w:lang w:val="nl-BE"/>
        </w:rPr>
        <w:t>deelname aan de activiteiten van de Vereniging (</w:t>
      </w:r>
      <w:proofErr w:type="spellStart"/>
      <w:r w:rsidR="001B0C43" w:rsidRPr="004F18BF">
        <w:rPr>
          <w:rFonts w:asciiTheme="minorHAnsi" w:hAnsiTheme="minorHAnsi" w:cstheme="minorHAnsi"/>
          <w:color w:val="000000"/>
          <w:sz w:val="22"/>
          <w:szCs w:val="22"/>
          <w:lang w:val="nl-BE"/>
        </w:rPr>
        <w:t>bvb</w:t>
      </w:r>
      <w:proofErr w:type="spellEnd"/>
      <w:r w:rsidR="001B0C43" w:rsidRPr="004F18BF">
        <w:rPr>
          <w:rFonts w:asciiTheme="minorHAnsi" w:hAnsiTheme="minorHAnsi" w:cstheme="minorHAnsi"/>
          <w:color w:val="000000"/>
          <w:sz w:val="22"/>
          <w:szCs w:val="22"/>
          <w:lang w:val="nl-BE"/>
        </w:rPr>
        <w:t xml:space="preserve"> de Algemene Vergadering)</w:t>
      </w:r>
    </w:p>
    <w:p w14:paraId="1B661D00" w14:textId="77777777" w:rsidR="00133250" w:rsidRPr="004F18BF" w:rsidRDefault="00133250" w:rsidP="00133250">
      <w:pPr>
        <w:ind w:left="1134" w:hanging="567"/>
        <w:jc w:val="both"/>
        <w:rPr>
          <w:rFonts w:asciiTheme="minorHAnsi" w:hAnsiTheme="minorHAnsi" w:cstheme="minorHAnsi"/>
          <w:color w:val="000000"/>
          <w:sz w:val="22"/>
          <w:szCs w:val="22"/>
          <w:lang w:val="nl-BE"/>
        </w:rPr>
      </w:pPr>
    </w:p>
    <w:p w14:paraId="6F605E02" w14:textId="23845F57" w:rsidR="0071176E"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1B0C43" w:rsidRPr="004F18BF">
        <w:rPr>
          <w:rFonts w:asciiTheme="minorHAnsi" w:hAnsiTheme="minorHAnsi" w:cstheme="minorHAnsi"/>
          <w:color w:val="000000"/>
          <w:sz w:val="22"/>
          <w:szCs w:val="22"/>
          <w:lang w:val="nl-BE"/>
        </w:rPr>
        <w:t>versturen van uitnodigingen en inlichtingen (</w:t>
      </w:r>
      <w:proofErr w:type="spellStart"/>
      <w:r w:rsidR="001B0C43" w:rsidRPr="004F18BF">
        <w:rPr>
          <w:rFonts w:asciiTheme="minorHAnsi" w:hAnsiTheme="minorHAnsi" w:cstheme="minorHAnsi"/>
          <w:color w:val="000000"/>
          <w:sz w:val="22"/>
          <w:szCs w:val="22"/>
          <w:lang w:val="nl-BE"/>
        </w:rPr>
        <w:t>bvb</w:t>
      </w:r>
      <w:proofErr w:type="spellEnd"/>
      <w:r w:rsidR="001B0C43" w:rsidRPr="004F18BF">
        <w:rPr>
          <w:rFonts w:asciiTheme="minorHAnsi" w:hAnsiTheme="minorHAnsi" w:cstheme="minorHAnsi"/>
          <w:color w:val="000000"/>
          <w:sz w:val="22"/>
          <w:szCs w:val="22"/>
          <w:lang w:val="nl-BE"/>
        </w:rPr>
        <w:t xml:space="preserve"> het IB)</w:t>
      </w:r>
    </w:p>
    <w:p w14:paraId="479128DF" w14:textId="77777777" w:rsidR="00133250" w:rsidRPr="004F18BF" w:rsidRDefault="00133250" w:rsidP="00133250">
      <w:pPr>
        <w:ind w:left="1134" w:hanging="567"/>
        <w:jc w:val="both"/>
        <w:rPr>
          <w:rFonts w:asciiTheme="minorHAnsi" w:hAnsiTheme="minorHAnsi" w:cstheme="minorHAnsi"/>
          <w:color w:val="000000"/>
          <w:sz w:val="22"/>
          <w:szCs w:val="22"/>
          <w:lang w:val="nl-BE"/>
        </w:rPr>
      </w:pPr>
    </w:p>
    <w:p w14:paraId="32F7BDAD" w14:textId="35691850" w:rsidR="0071176E" w:rsidRPr="004F18BF" w:rsidRDefault="00133250" w:rsidP="00133250">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w:t>
      </w:r>
      <w:r w:rsidRPr="004F18BF">
        <w:rPr>
          <w:rFonts w:asciiTheme="minorHAnsi" w:hAnsiTheme="minorHAnsi" w:cstheme="minorHAnsi"/>
          <w:color w:val="000000"/>
          <w:sz w:val="22"/>
          <w:szCs w:val="22"/>
          <w:lang w:val="nl-BE"/>
        </w:rPr>
        <w:tab/>
      </w:r>
      <w:r w:rsidR="001B0C43" w:rsidRPr="004F18BF">
        <w:rPr>
          <w:rFonts w:asciiTheme="minorHAnsi" w:hAnsiTheme="minorHAnsi" w:cstheme="minorHAnsi"/>
          <w:color w:val="000000"/>
          <w:sz w:val="22"/>
          <w:szCs w:val="22"/>
          <w:lang w:val="nl-BE"/>
        </w:rPr>
        <w:t>bijhouden van de website (</w:t>
      </w:r>
      <w:proofErr w:type="spellStart"/>
      <w:r w:rsidR="001B0C43" w:rsidRPr="004F18BF">
        <w:rPr>
          <w:rFonts w:asciiTheme="minorHAnsi" w:hAnsiTheme="minorHAnsi" w:cstheme="minorHAnsi"/>
          <w:color w:val="000000"/>
          <w:sz w:val="22"/>
          <w:szCs w:val="22"/>
          <w:lang w:val="nl-BE"/>
        </w:rPr>
        <w:t>bvb</w:t>
      </w:r>
      <w:proofErr w:type="spellEnd"/>
      <w:r w:rsidR="001B0C43" w:rsidRPr="004F18BF">
        <w:rPr>
          <w:rFonts w:asciiTheme="minorHAnsi" w:hAnsiTheme="minorHAnsi" w:cstheme="minorHAnsi"/>
          <w:color w:val="000000"/>
          <w:sz w:val="22"/>
          <w:szCs w:val="22"/>
          <w:lang w:val="nl-BE"/>
        </w:rPr>
        <w:t xml:space="preserve"> </w:t>
      </w:r>
      <w:r w:rsidR="001C0918" w:rsidRPr="004F18BF">
        <w:rPr>
          <w:rFonts w:asciiTheme="minorHAnsi" w:hAnsiTheme="minorHAnsi" w:cstheme="minorHAnsi"/>
          <w:color w:val="000000"/>
          <w:sz w:val="22"/>
          <w:szCs w:val="22"/>
          <w:lang w:val="nl-BE"/>
        </w:rPr>
        <w:t>verslagen van activiteiten en fotoreportages)</w:t>
      </w:r>
    </w:p>
    <w:p w14:paraId="1026D1C0"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42316F85" w14:textId="374ED59A" w:rsidR="0071176E" w:rsidRPr="004F18BF" w:rsidRDefault="00133250"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1C0918" w:rsidRPr="004F18BF">
        <w:rPr>
          <w:rFonts w:asciiTheme="minorHAnsi" w:hAnsiTheme="minorHAnsi" w:cstheme="minorHAnsi"/>
          <w:color w:val="000000"/>
          <w:sz w:val="22"/>
          <w:szCs w:val="22"/>
          <w:lang w:val="nl-BE"/>
        </w:rPr>
        <w:t xml:space="preserve">Om deze doeleinden te bereiken mag de Vereniging de volgende inlichtingen aan haar leden en hun partner vragen: </w:t>
      </w:r>
    </w:p>
    <w:p w14:paraId="38B241B2"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26EF5D4B" w14:textId="6E0F7705" w:rsidR="0071176E" w:rsidRPr="004F18BF" w:rsidRDefault="00133250"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1C0918" w:rsidRPr="004F18BF">
        <w:rPr>
          <w:rFonts w:asciiTheme="minorHAnsi" w:hAnsiTheme="minorHAnsi" w:cstheme="minorHAnsi"/>
          <w:color w:val="000000"/>
          <w:sz w:val="22"/>
          <w:szCs w:val="22"/>
          <w:lang w:val="nl-BE"/>
        </w:rPr>
        <w:t>persoonlijke identiteitsgegevens (naam, voornaam, adres, telefoonnummer, e-mailadres);</w:t>
      </w:r>
    </w:p>
    <w:p w14:paraId="183DF88C" w14:textId="77777777" w:rsidR="00133250" w:rsidRPr="004F18BF" w:rsidRDefault="00133250" w:rsidP="00FA0BC4">
      <w:pPr>
        <w:ind w:left="1134" w:hanging="567"/>
        <w:jc w:val="both"/>
        <w:rPr>
          <w:rFonts w:asciiTheme="minorHAnsi" w:hAnsiTheme="minorHAnsi" w:cstheme="minorHAnsi"/>
          <w:color w:val="000000"/>
          <w:sz w:val="22"/>
          <w:szCs w:val="22"/>
          <w:lang w:val="nl-BE"/>
        </w:rPr>
      </w:pPr>
    </w:p>
    <w:p w14:paraId="3C8F6EBA" w14:textId="79E5B9DB" w:rsidR="0071176E" w:rsidRPr="004F18BF" w:rsidRDefault="00133250"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1C0918" w:rsidRPr="004F18BF">
        <w:rPr>
          <w:rFonts w:asciiTheme="minorHAnsi" w:hAnsiTheme="minorHAnsi" w:cstheme="minorHAnsi"/>
          <w:color w:val="000000"/>
          <w:sz w:val="22"/>
          <w:szCs w:val="22"/>
          <w:lang w:val="nl-BE"/>
        </w:rPr>
        <w:t xml:space="preserve">wettelijke identiteitsgegevens (nationaalnummer en/of nummer van de identiteitskaart);, </w:t>
      </w:r>
    </w:p>
    <w:p w14:paraId="1F32684B" w14:textId="77777777" w:rsidR="00133250" w:rsidRPr="004F18BF" w:rsidRDefault="00133250" w:rsidP="00FA0BC4">
      <w:pPr>
        <w:ind w:left="1134" w:hanging="567"/>
        <w:jc w:val="both"/>
        <w:rPr>
          <w:rFonts w:asciiTheme="minorHAnsi" w:hAnsiTheme="minorHAnsi" w:cstheme="minorHAnsi"/>
          <w:color w:val="000000"/>
          <w:sz w:val="22"/>
          <w:szCs w:val="22"/>
          <w:lang w:val="nl-BE"/>
        </w:rPr>
      </w:pPr>
    </w:p>
    <w:p w14:paraId="2B70FE2E" w14:textId="3336CF07" w:rsidR="0071176E" w:rsidRPr="004F18BF" w:rsidRDefault="00133250"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1C0918" w:rsidRPr="004F18BF">
        <w:rPr>
          <w:rFonts w:asciiTheme="minorHAnsi" w:hAnsiTheme="minorHAnsi" w:cstheme="minorHAnsi"/>
          <w:color w:val="000000"/>
          <w:sz w:val="22"/>
          <w:szCs w:val="22"/>
          <w:lang w:val="nl-BE"/>
        </w:rPr>
        <w:t>andere persoonlijke gegevens ( datum en plaats van geboorte, militaire gegevens)</w:t>
      </w:r>
    </w:p>
    <w:p w14:paraId="1A8414AB" w14:textId="77777777" w:rsidR="00133250" w:rsidRPr="004F18BF" w:rsidRDefault="00133250" w:rsidP="00FA0BC4">
      <w:pPr>
        <w:ind w:left="1134" w:hanging="567"/>
        <w:jc w:val="both"/>
        <w:rPr>
          <w:rFonts w:asciiTheme="minorHAnsi" w:hAnsiTheme="minorHAnsi" w:cstheme="minorHAnsi"/>
          <w:color w:val="000000"/>
          <w:sz w:val="22"/>
          <w:szCs w:val="22"/>
          <w:lang w:val="nl-BE"/>
        </w:rPr>
      </w:pPr>
    </w:p>
    <w:p w14:paraId="46023E49" w14:textId="41BAC1FE" w:rsidR="0071176E" w:rsidRPr="004F18BF" w:rsidRDefault="00133250"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w:t>
      </w:r>
      <w:r w:rsidRPr="004F18BF">
        <w:rPr>
          <w:rFonts w:asciiTheme="minorHAnsi" w:hAnsiTheme="minorHAnsi" w:cstheme="minorHAnsi"/>
          <w:color w:val="000000"/>
          <w:sz w:val="22"/>
          <w:szCs w:val="22"/>
          <w:lang w:val="nl-BE"/>
        </w:rPr>
        <w:tab/>
      </w:r>
      <w:r w:rsidR="001C0918" w:rsidRPr="004F18BF">
        <w:rPr>
          <w:rFonts w:asciiTheme="minorHAnsi" w:hAnsiTheme="minorHAnsi" w:cstheme="minorHAnsi"/>
          <w:color w:val="000000"/>
          <w:sz w:val="22"/>
          <w:szCs w:val="22"/>
          <w:lang w:val="nl-BE"/>
        </w:rPr>
        <w:t>gegevens van het gebruikte voertuig (merk, type, nummerplaat).</w:t>
      </w:r>
    </w:p>
    <w:p w14:paraId="58471E49"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434A75C3" w14:textId="566CD3EA" w:rsidR="0071176E" w:rsidRPr="004F18BF" w:rsidRDefault="00133250"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Pr="004F18BF">
        <w:rPr>
          <w:rFonts w:asciiTheme="minorHAnsi" w:hAnsiTheme="minorHAnsi" w:cstheme="minorHAnsi"/>
          <w:color w:val="000000"/>
          <w:sz w:val="22"/>
          <w:szCs w:val="22"/>
          <w:lang w:val="nl-BE"/>
        </w:rPr>
        <w:tab/>
      </w:r>
      <w:r w:rsidR="001C0918" w:rsidRPr="004F18BF">
        <w:rPr>
          <w:rFonts w:asciiTheme="minorHAnsi" w:hAnsiTheme="minorHAnsi" w:cstheme="minorHAnsi"/>
          <w:color w:val="000000"/>
          <w:sz w:val="22"/>
          <w:szCs w:val="22"/>
          <w:lang w:val="nl-BE"/>
        </w:rPr>
        <w:t xml:space="preserve">Deze gegevens worden enkel gebruikt in het kader van de hoger beschreven doeleinden </w:t>
      </w:r>
    </w:p>
    <w:p w14:paraId="2DC02AB5" w14:textId="77777777" w:rsidR="00133250" w:rsidRPr="004F18BF" w:rsidRDefault="00133250" w:rsidP="00133250">
      <w:pPr>
        <w:ind w:left="567" w:hanging="567"/>
        <w:jc w:val="both"/>
        <w:rPr>
          <w:rFonts w:asciiTheme="minorHAnsi" w:hAnsiTheme="minorHAnsi" w:cstheme="minorHAnsi"/>
          <w:color w:val="000000"/>
          <w:sz w:val="22"/>
          <w:szCs w:val="22"/>
          <w:lang w:val="nl-BE"/>
        </w:rPr>
      </w:pPr>
    </w:p>
    <w:p w14:paraId="001B8409" w14:textId="635A1441" w:rsidR="0071176E" w:rsidRPr="004F18BF" w:rsidRDefault="0071176E" w:rsidP="00133250">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4 </w:t>
      </w:r>
      <w:r w:rsidR="00DC1855"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 xml:space="preserve"> </w:t>
      </w:r>
      <w:r w:rsidR="00DC1855" w:rsidRPr="004F18BF">
        <w:rPr>
          <w:rFonts w:asciiTheme="minorHAnsi" w:hAnsiTheme="minorHAnsi" w:cstheme="minorHAnsi"/>
          <w:b/>
          <w:bCs/>
          <w:color w:val="000000"/>
          <w:sz w:val="22"/>
          <w:szCs w:val="22"/>
          <w:lang w:val="nl-BE"/>
        </w:rPr>
        <w:t>V</w:t>
      </w:r>
      <w:r w:rsidRPr="004F18BF">
        <w:rPr>
          <w:rFonts w:asciiTheme="minorHAnsi" w:hAnsiTheme="minorHAnsi" w:cstheme="minorHAnsi"/>
          <w:b/>
          <w:bCs/>
          <w:color w:val="000000"/>
          <w:sz w:val="22"/>
          <w:szCs w:val="22"/>
          <w:lang w:val="nl-BE"/>
        </w:rPr>
        <w:t>erspreiding</w:t>
      </w:r>
      <w:r w:rsidR="00DC1855" w:rsidRPr="004F18BF">
        <w:rPr>
          <w:rFonts w:asciiTheme="minorHAnsi" w:hAnsiTheme="minorHAnsi" w:cstheme="minorHAnsi"/>
          <w:b/>
          <w:bCs/>
          <w:color w:val="000000"/>
          <w:sz w:val="22"/>
          <w:szCs w:val="22"/>
          <w:lang w:val="nl-BE"/>
        </w:rPr>
        <w:t xml:space="preserve"> </w:t>
      </w:r>
      <w:r w:rsidRPr="004F18BF">
        <w:rPr>
          <w:rFonts w:asciiTheme="minorHAnsi" w:hAnsiTheme="minorHAnsi" w:cstheme="minorHAnsi"/>
          <w:b/>
          <w:bCs/>
          <w:color w:val="000000"/>
          <w:sz w:val="22"/>
          <w:szCs w:val="22"/>
          <w:lang w:val="nl-BE"/>
        </w:rPr>
        <w:t>van de gegevens</w:t>
      </w:r>
    </w:p>
    <w:p w14:paraId="09100041" w14:textId="45E66507" w:rsidR="0071176E" w:rsidRPr="004F18BF" w:rsidRDefault="0071176E" w:rsidP="00133250">
      <w:pPr>
        <w:ind w:left="567" w:hanging="567"/>
        <w:jc w:val="both"/>
        <w:rPr>
          <w:rFonts w:asciiTheme="minorHAnsi" w:hAnsiTheme="minorHAnsi" w:cstheme="minorHAnsi"/>
          <w:color w:val="000000"/>
          <w:sz w:val="22"/>
          <w:szCs w:val="22"/>
          <w:lang w:val="nl-BE"/>
        </w:rPr>
      </w:pPr>
    </w:p>
    <w:p w14:paraId="32BE85DA" w14:textId="3DFF4A06" w:rsidR="0071176E"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AD5C0E" w:rsidRPr="004F18BF">
        <w:rPr>
          <w:rFonts w:asciiTheme="minorHAnsi" w:hAnsiTheme="minorHAnsi" w:cstheme="minorHAnsi"/>
          <w:color w:val="000000"/>
          <w:sz w:val="22"/>
          <w:szCs w:val="22"/>
          <w:lang w:val="nl-BE"/>
        </w:rPr>
        <w:t>De door de Vere</w:t>
      </w:r>
      <w:r w:rsidR="00171824" w:rsidRPr="004F18BF">
        <w:rPr>
          <w:rFonts w:asciiTheme="minorHAnsi" w:hAnsiTheme="minorHAnsi" w:cstheme="minorHAnsi"/>
          <w:color w:val="000000"/>
          <w:sz w:val="22"/>
          <w:szCs w:val="22"/>
          <w:lang w:val="nl-BE"/>
        </w:rPr>
        <w:t>e</w:t>
      </w:r>
      <w:r w:rsidR="00AD5C0E" w:rsidRPr="004F18BF">
        <w:rPr>
          <w:rFonts w:asciiTheme="minorHAnsi" w:hAnsiTheme="minorHAnsi" w:cstheme="minorHAnsi"/>
          <w:color w:val="000000"/>
          <w:sz w:val="22"/>
          <w:szCs w:val="22"/>
          <w:lang w:val="nl-BE"/>
        </w:rPr>
        <w:t>niging verzamelde  gegevens zullen enkel overgemaakt worden aan derden, indien ze onontbeerlijk zijn voor het bereiken van de hoger beschreven doelen.</w:t>
      </w:r>
    </w:p>
    <w:p w14:paraId="57C49E4C"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3AE1F151" w14:textId="09B5676C" w:rsidR="001A19C6"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AD5C0E" w:rsidRPr="004F18BF">
        <w:rPr>
          <w:rFonts w:asciiTheme="minorHAnsi" w:hAnsiTheme="minorHAnsi" w:cstheme="minorHAnsi"/>
          <w:color w:val="000000"/>
          <w:sz w:val="22"/>
          <w:szCs w:val="22"/>
          <w:lang w:val="nl-BE"/>
        </w:rPr>
        <w:t xml:space="preserve">De Vereniging doet beroep op derden voor: </w:t>
      </w:r>
    </w:p>
    <w:p w14:paraId="22D388DE"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011EC3E1" w14:textId="1FF14BC1" w:rsidR="001A19C6" w:rsidRPr="004F18BF" w:rsidRDefault="00FA0BC4"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171824" w:rsidRPr="004F18BF">
        <w:rPr>
          <w:rFonts w:asciiTheme="minorHAnsi" w:hAnsiTheme="minorHAnsi" w:cstheme="minorHAnsi"/>
          <w:color w:val="000000"/>
          <w:sz w:val="22"/>
          <w:szCs w:val="22"/>
          <w:lang w:val="nl-BE"/>
        </w:rPr>
        <w:t>o</w:t>
      </w:r>
      <w:r w:rsidR="00AD5C0E" w:rsidRPr="004F18BF">
        <w:rPr>
          <w:rFonts w:asciiTheme="minorHAnsi" w:hAnsiTheme="minorHAnsi" w:cstheme="minorHAnsi"/>
          <w:color w:val="000000"/>
          <w:sz w:val="22"/>
          <w:szCs w:val="22"/>
          <w:lang w:val="nl-BE"/>
        </w:rPr>
        <w:t>pstellen en verspreiden van het IB;</w:t>
      </w:r>
    </w:p>
    <w:p w14:paraId="567823F7" w14:textId="77777777" w:rsidR="00FA0BC4" w:rsidRPr="004F18BF" w:rsidRDefault="00FA0BC4" w:rsidP="00FA0BC4">
      <w:pPr>
        <w:ind w:left="1134" w:hanging="567"/>
        <w:jc w:val="both"/>
        <w:rPr>
          <w:rFonts w:asciiTheme="minorHAnsi" w:hAnsiTheme="minorHAnsi" w:cstheme="minorHAnsi"/>
          <w:color w:val="000000"/>
          <w:sz w:val="22"/>
          <w:szCs w:val="22"/>
          <w:lang w:val="nl-BE"/>
        </w:rPr>
      </w:pPr>
    </w:p>
    <w:p w14:paraId="5B9E2EE3" w14:textId="50418CA5" w:rsidR="001A19C6" w:rsidRPr="004F18BF" w:rsidRDefault="00FA0BC4"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171824" w:rsidRPr="004F18BF">
        <w:rPr>
          <w:rFonts w:asciiTheme="minorHAnsi" w:hAnsiTheme="minorHAnsi" w:cstheme="minorHAnsi"/>
          <w:color w:val="000000"/>
          <w:sz w:val="22"/>
          <w:szCs w:val="22"/>
          <w:lang w:val="nl-BE"/>
        </w:rPr>
        <w:t>o</w:t>
      </w:r>
      <w:r w:rsidR="00AD5C0E" w:rsidRPr="004F18BF">
        <w:rPr>
          <w:rFonts w:asciiTheme="minorHAnsi" w:hAnsiTheme="minorHAnsi" w:cstheme="minorHAnsi"/>
          <w:color w:val="000000"/>
          <w:sz w:val="22"/>
          <w:szCs w:val="22"/>
          <w:lang w:val="nl-BE"/>
        </w:rPr>
        <w:t>rganisatie van evenementen op openbaar of privé terrein;</w:t>
      </w:r>
    </w:p>
    <w:p w14:paraId="68D4CD8C" w14:textId="77777777" w:rsidR="00FA0BC4" w:rsidRPr="004F18BF" w:rsidRDefault="00FA0BC4" w:rsidP="00FA0BC4">
      <w:pPr>
        <w:ind w:left="1134" w:hanging="567"/>
        <w:jc w:val="both"/>
        <w:rPr>
          <w:rFonts w:asciiTheme="minorHAnsi" w:hAnsiTheme="minorHAnsi" w:cstheme="minorHAnsi"/>
          <w:color w:val="000000"/>
          <w:sz w:val="22"/>
          <w:szCs w:val="22"/>
          <w:lang w:val="nl-BE"/>
        </w:rPr>
      </w:pPr>
    </w:p>
    <w:p w14:paraId="12B154EB" w14:textId="78F1059E" w:rsidR="001A19C6" w:rsidRPr="004F18BF" w:rsidRDefault="00FA0BC4"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171824" w:rsidRPr="004F18BF">
        <w:rPr>
          <w:rFonts w:asciiTheme="minorHAnsi" w:hAnsiTheme="minorHAnsi" w:cstheme="minorHAnsi"/>
          <w:color w:val="000000"/>
          <w:sz w:val="22"/>
          <w:szCs w:val="22"/>
          <w:lang w:val="nl-BE"/>
        </w:rPr>
        <w:t>organisatie van uitstappen, vergaderingen of reizen;</w:t>
      </w:r>
    </w:p>
    <w:p w14:paraId="094C54B2" w14:textId="77777777" w:rsidR="00FA0BC4" w:rsidRPr="004F18BF" w:rsidRDefault="00FA0BC4" w:rsidP="00FA0BC4">
      <w:pPr>
        <w:ind w:left="1134" w:hanging="567"/>
        <w:jc w:val="both"/>
        <w:rPr>
          <w:rFonts w:asciiTheme="minorHAnsi" w:hAnsiTheme="minorHAnsi" w:cstheme="minorHAnsi"/>
          <w:color w:val="000000"/>
          <w:sz w:val="22"/>
          <w:szCs w:val="22"/>
          <w:lang w:val="nl-BE"/>
        </w:rPr>
      </w:pPr>
    </w:p>
    <w:p w14:paraId="15E78062" w14:textId="156B345F" w:rsidR="001A19C6" w:rsidRPr="004F18BF" w:rsidRDefault="00FA0BC4"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w:t>
      </w:r>
      <w:r w:rsidRPr="004F18BF">
        <w:rPr>
          <w:rFonts w:asciiTheme="minorHAnsi" w:hAnsiTheme="minorHAnsi" w:cstheme="minorHAnsi"/>
          <w:color w:val="000000"/>
          <w:sz w:val="22"/>
          <w:szCs w:val="22"/>
          <w:lang w:val="nl-BE"/>
        </w:rPr>
        <w:tab/>
      </w:r>
      <w:r w:rsidR="00171824" w:rsidRPr="004F18BF">
        <w:rPr>
          <w:rFonts w:asciiTheme="minorHAnsi" w:hAnsiTheme="minorHAnsi" w:cstheme="minorHAnsi"/>
          <w:color w:val="000000"/>
          <w:sz w:val="22"/>
          <w:szCs w:val="22"/>
          <w:lang w:val="nl-BE"/>
        </w:rPr>
        <w:t>vervoer van leden en hun partner.</w:t>
      </w:r>
    </w:p>
    <w:p w14:paraId="38FC4071"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1D6DE4B4" w14:textId="77AD0186" w:rsidR="001A19C6"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Pr="004F18BF">
        <w:rPr>
          <w:rFonts w:asciiTheme="minorHAnsi" w:hAnsiTheme="minorHAnsi" w:cstheme="minorHAnsi"/>
          <w:color w:val="000000"/>
          <w:sz w:val="22"/>
          <w:szCs w:val="22"/>
          <w:lang w:val="nl-BE"/>
        </w:rPr>
        <w:tab/>
      </w:r>
      <w:r w:rsidR="00171824" w:rsidRPr="004F18BF">
        <w:rPr>
          <w:rFonts w:asciiTheme="minorHAnsi" w:hAnsiTheme="minorHAnsi" w:cstheme="minorHAnsi"/>
          <w:color w:val="000000"/>
          <w:sz w:val="22"/>
          <w:szCs w:val="22"/>
          <w:lang w:val="nl-BE"/>
        </w:rPr>
        <w:t>De Vereniging maakt geen gegevens over aan andere personen of organisaties waarmee geen partnerschap of steunovereenkomst gesloten werd of als er geen wettelijke verplichting is.</w:t>
      </w:r>
    </w:p>
    <w:p w14:paraId="432074BB"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65BF9F36" w14:textId="5E3440B8" w:rsidR="001A19C6" w:rsidRPr="004F18BF" w:rsidRDefault="001A19C6" w:rsidP="00133250">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5 </w:t>
      </w:r>
      <w:r w:rsidR="00DC1855" w:rsidRPr="004F18BF">
        <w:rPr>
          <w:rFonts w:asciiTheme="minorHAnsi" w:hAnsiTheme="minorHAnsi" w:cstheme="minorHAnsi"/>
          <w:b/>
          <w:bCs/>
          <w:color w:val="000000"/>
          <w:sz w:val="22"/>
          <w:szCs w:val="22"/>
          <w:lang w:val="nl-BE"/>
        </w:rPr>
        <w:t>– G</w:t>
      </w:r>
      <w:r w:rsidRPr="004F18BF">
        <w:rPr>
          <w:rFonts w:asciiTheme="minorHAnsi" w:hAnsiTheme="minorHAnsi" w:cstheme="minorHAnsi"/>
          <w:b/>
          <w:bCs/>
          <w:color w:val="000000"/>
          <w:sz w:val="22"/>
          <w:szCs w:val="22"/>
          <w:lang w:val="nl-BE"/>
        </w:rPr>
        <w:t>eldigheidsperiode</w:t>
      </w:r>
      <w:r w:rsidR="00DC1855" w:rsidRPr="004F18BF">
        <w:rPr>
          <w:rFonts w:asciiTheme="minorHAnsi" w:hAnsiTheme="minorHAnsi" w:cstheme="minorHAnsi"/>
          <w:b/>
          <w:bCs/>
          <w:color w:val="000000"/>
          <w:sz w:val="22"/>
          <w:szCs w:val="22"/>
          <w:lang w:val="nl-BE"/>
        </w:rPr>
        <w:t xml:space="preserve"> </w:t>
      </w:r>
    </w:p>
    <w:p w14:paraId="3E766909"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351936EA" w14:textId="5FA8569C" w:rsidR="001A19C6" w:rsidRPr="004F18BF" w:rsidRDefault="00171824" w:rsidP="00FA0BC4">
      <w:pPr>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De Vereniging bewaart, in principe, de persoonlijke gegevens slechts gedurende het lidmaatschap.</w:t>
      </w:r>
    </w:p>
    <w:p w14:paraId="5356F39E"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19EFB9C4" w14:textId="45570C02" w:rsidR="001A19C6" w:rsidRPr="004F18BF" w:rsidRDefault="001A19C6" w:rsidP="00133250">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6 </w:t>
      </w:r>
      <w:r w:rsidR="00DC1855" w:rsidRPr="004F18BF">
        <w:rPr>
          <w:rFonts w:asciiTheme="minorHAnsi" w:hAnsiTheme="minorHAnsi" w:cstheme="minorHAnsi"/>
          <w:b/>
          <w:bCs/>
          <w:color w:val="000000"/>
          <w:sz w:val="22"/>
          <w:szCs w:val="22"/>
          <w:lang w:val="nl-BE"/>
        </w:rPr>
        <w:t>– V</w:t>
      </w:r>
      <w:r w:rsidRPr="004F18BF">
        <w:rPr>
          <w:rFonts w:asciiTheme="minorHAnsi" w:hAnsiTheme="minorHAnsi" w:cstheme="minorHAnsi"/>
          <w:b/>
          <w:bCs/>
          <w:color w:val="000000"/>
          <w:sz w:val="22"/>
          <w:szCs w:val="22"/>
          <w:lang w:val="nl-BE"/>
        </w:rPr>
        <w:t>eiligheid</w:t>
      </w:r>
      <w:r w:rsidR="00DC1855" w:rsidRPr="004F18BF">
        <w:rPr>
          <w:rFonts w:asciiTheme="minorHAnsi" w:hAnsiTheme="minorHAnsi" w:cstheme="minorHAnsi"/>
          <w:b/>
          <w:bCs/>
          <w:color w:val="000000"/>
          <w:sz w:val="22"/>
          <w:szCs w:val="22"/>
          <w:lang w:val="nl-BE"/>
        </w:rPr>
        <w:t xml:space="preserve"> </w:t>
      </w:r>
      <w:r w:rsidRPr="004F18BF">
        <w:rPr>
          <w:rFonts w:asciiTheme="minorHAnsi" w:hAnsiTheme="minorHAnsi" w:cstheme="minorHAnsi"/>
          <w:b/>
          <w:bCs/>
          <w:color w:val="000000"/>
          <w:sz w:val="22"/>
          <w:szCs w:val="22"/>
          <w:lang w:val="nl-BE"/>
        </w:rPr>
        <w:t>van de gegevens</w:t>
      </w:r>
    </w:p>
    <w:p w14:paraId="407CF628" w14:textId="14FC3E3E" w:rsidR="001A19C6" w:rsidRPr="004F18BF" w:rsidRDefault="001A19C6" w:rsidP="00133250">
      <w:pPr>
        <w:ind w:left="567" w:hanging="567"/>
        <w:jc w:val="both"/>
        <w:rPr>
          <w:rFonts w:asciiTheme="minorHAnsi" w:hAnsiTheme="minorHAnsi" w:cstheme="minorHAnsi"/>
          <w:color w:val="000000"/>
          <w:sz w:val="22"/>
          <w:szCs w:val="22"/>
          <w:lang w:val="nl-BE"/>
        </w:rPr>
      </w:pPr>
    </w:p>
    <w:p w14:paraId="6FA3984C" w14:textId="77777777" w:rsidR="00FA0BC4" w:rsidRPr="004F18BF" w:rsidRDefault="00F20C59"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sz w:val="22"/>
          <w:szCs w:val="22"/>
          <w:lang w:val="nl-BE"/>
        </w:rPr>
        <w:t>1.</w:t>
      </w:r>
      <w:r w:rsidR="00FA0BC4" w:rsidRPr="004F18BF">
        <w:rPr>
          <w:rFonts w:asciiTheme="minorHAnsi" w:hAnsiTheme="minorHAnsi" w:cstheme="minorHAnsi"/>
          <w:sz w:val="22"/>
          <w:szCs w:val="22"/>
          <w:lang w:val="nl-BE"/>
        </w:rPr>
        <w:tab/>
        <w:t xml:space="preserve">De </w:t>
      </w:r>
      <w:r w:rsidR="00171824" w:rsidRPr="004F18BF">
        <w:rPr>
          <w:rFonts w:asciiTheme="minorHAnsi" w:hAnsiTheme="minorHAnsi" w:cstheme="minorHAnsi"/>
          <w:sz w:val="22"/>
          <w:szCs w:val="22"/>
          <w:lang w:val="nl-BE"/>
        </w:rPr>
        <w:t xml:space="preserve">Vereniging neemt </w:t>
      </w:r>
      <w:r w:rsidR="00171824" w:rsidRPr="004F18BF">
        <w:rPr>
          <w:rFonts w:asciiTheme="minorHAnsi" w:hAnsiTheme="minorHAnsi" w:cstheme="minorHAnsi"/>
          <w:color w:val="000000"/>
          <w:sz w:val="22"/>
          <w:szCs w:val="22"/>
          <w:lang w:val="nl-BE"/>
        </w:rPr>
        <w:t>alle nodige technische en organisatorische maatregelen om de</w:t>
      </w:r>
      <w:r w:rsidR="00FA0BC4" w:rsidRPr="004F18BF">
        <w:rPr>
          <w:rFonts w:asciiTheme="minorHAnsi" w:hAnsiTheme="minorHAnsi" w:cstheme="minorHAnsi"/>
          <w:color w:val="000000"/>
          <w:sz w:val="22"/>
          <w:szCs w:val="22"/>
          <w:lang w:val="nl-BE"/>
        </w:rPr>
        <w:t xml:space="preserve"> </w:t>
      </w:r>
      <w:r w:rsidR="00B57302" w:rsidRPr="004F18BF">
        <w:rPr>
          <w:rFonts w:asciiTheme="minorHAnsi" w:hAnsiTheme="minorHAnsi" w:cstheme="minorHAnsi"/>
          <w:color w:val="000000"/>
          <w:sz w:val="22"/>
          <w:szCs w:val="22"/>
          <w:lang w:val="nl-BE"/>
        </w:rPr>
        <w:t xml:space="preserve">persoonlijke gegevens van de leden te </w:t>
      </w:r>
      <w:r w:rsidR="00171824" w:rsidRPr="004F18BF">
        <w:rPr>
          <w:rFonts w:asciiTheme="minorHAnsi" w:hAnsiTheme="minorHAnsi" w:cstheme="minorHAnsi"/>
          <w:color w:val="000000"/>
          <w:sz w:val="22"/>
          <w:szCs w:val="22"/>
          <w:lang w:val="nl-BE"/>
        </w:rPr>
        <w:t>bescherming</w:t>
      </w:r>
      <w:r w:rsidR="00B57302" w:rsidRPr="004F18BF">
        <w:rPr>
          <w:rFonts w:asciiTheme="minorHAnsi" w:hAnsiTheme="minorHAnsi" w:cstheme="minorHAnsi"/>
          <w:color w:val="000000"/>
          <w:sz w:val="22"/>
          <w:szCs w:val="22"/>
          <w:lang w:val="nl-BE"/>
        </w:rPr>
        <w:t xml:space="preserve"> tegen frauduleus of onterecht gebruik.</w:t>
      </w:r>
    </w:p>
    <w:p w14:paraId="646D9A09"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18E95188" w14:textId="1090448E" w:rsidR="00EB1B97" w:rsidRPr="004F18BF" w:rsidRDefault="00F20C59"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00FA0BC4" w:rsidRPr="004F18BF">
        <w:rPr>
          <w:rFonts w:asciiTheme="minorHAnsi" w:hAnsiTheme="minorHAnsi" w:cstheme="minorHAnsi"/>
          <w:color w:val="000000"/>
          <w:sz w:val="22"/>
          <w:szCs w:val="22"/>
          <w:lang w:val="nl-BE"/>
        </w:rPr>
        <w:tab/>
      </w:r>
      <w:r w:rsidR="00B57302" w:rsidRPr="004F18BF">
        <w:rPr>
          <w:rFonts w:asciiTheme="minorHAnsi" w:hAnsiTheme="minorHAnsi" w:cstheme="minorHAnsi"/>
          <w:color w:val="000000"/>
          <w:sz w:val="22"/>
          <w:szCs w:val="22"/>
          <w:lang w:val="nl-BE"/>
        </w:rPr>
        <w:t>Voorbeelden van genomen maatregelen</w:t>
      </w:r>
    </w:p>
    <w:p w14:paraId="4181A638"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2F2939F1" w14:textId="239666BB" w:rsidR="00EB1B97" w:rsidRPr="004F18BF" w:rsidRDefault="00FA0BC4" w:rsidP="00FA0BC4">
      <w:pPr>
        <w:ind w:left="1134" w:hanging="567"/>
        <w:jc w:val="both"/>
        <w:rPr>
          <w:rFonts w:asciiTheme="minorHAnsi" w:hAnsiTheme="minorHAnsi" w:cstheme="minorHAnsi"/>
          <w:color w:val="000000"/>
          <w:sz w:val="22"/>
          <w:szCs w:val="22"/>
          <w:highlight w:val="yellow"/>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B57302" w:rsidRPr="004F18BF">
        <w:rPr>
          <w:rFonts w:asciiTheme="minorHAnsi" w:hAnsiTheme="minorHAnsi" w:cstheme="minorHAnsi"/>
          <w:color w:val="000000"/>
          <w:sz w:val="22"/>
          <w:szCs w:val="22"/>
          <w:lang w:val="nl-BE"/>
        </w:rPr>
        <w:t>Elkeen die op een gegeven ogenblik moet kennis</w:t>
      </w:r>
      <w:r w:rsidR="001810FE" w:rsidRPr="004F18BF">
        <w:rPr>
          <w:rFonts w:asciiTheme="minorHAnsi" w:hAnsiTheme="minorHAnsi" w:cstheme="minorHAnsi"/>
          <w:color w:val="000000"/>
          <w:sz w:val="22"/>
          <w:szCs w:val="22"/>
          <w:lang w:val="nl-BE"/>
        </w:rPr>
        <w:t xml:space="preserve"> </w:t>
      </w:r>
      <w:r w:rsidR="00B57302" w:rsidRPr="004F18BF">
        <w:rPr>
          <w:rFonts w:asciiTheme="minorHAnsi" w:hAnsiTheme="minorHAnsi" w:cstheme="minorHAnsi"/>
          <w:color w:val="000000"/>
          <w:sz w:val="22"/>
          <w:szCs w:val="22"/>
          <w:lang w:val="nl-BE"/>
        </w:rPr>
        <w:t>nemen van de gegevens</w:t>
      </w:r>
      <w:r w:rsidR="00970DE7" w:rsidRPr="004F18BF">
        <w:rPr>
          <w:rFonts w:asciiTheme="minorHAnsi" w:hAnsiTheme="minorHAnsi" w:cstheme="minorHAnsi"/>
          <w:color w:val="000000"/>
          <w:sz w:val="22"/>
          <w:szCs w:val="22"/>
          <w:lang w:val="nl-BE"/>
        </w:rPr>
        <w:t xml:space="preserve"> </w:t>
      </w:r>
      <w:r w:rsidR="00B57302" w:rsidRPr="004F18BF">
        <w:rPr>
          <w:rFonts w:asciiTheme="minorHAnsi" w:hAnsiTheme="minorHAnsi" w:cstheme="minorHAnsi"/>
          <w:color w:val="000000"/>
          <w:sz w:val="22"/>
          <w:szCs w:val="22"/>
          <w:lang w:val="nl-BE"/>
        </w:rPr>
        <w:t>(</w:t>
      </w:r>
      <w:proofErr w:type="spellStart"/>
      <w:r w:rsidR="00B57302" w:rsidRPr="004F18BF">
        <w:rPr>
          <w:rFonts w:asciiTheme="minorHAnsi" w:hAnsiTheme="minorHAnsi" w:cstheme="minorHAnsi"/>
          <w:color w:val="000000"/>
          <w:sz w:val="22"/>
          <w:szCs w:val="22"/>
          <w:lang w:val="nl-BE"/>
        </w:rPr>
        <w:t>bvb</w:t>
      </w:r>
      <w:proofErr w:type="spellEnd"/>
      <w:r w:rsidR="00B57302" w:rsidRPr="004F18BF">
        <w:rPr>
          <w:rFonts w:asciiTheme="minorHAnsi" w:hAnsiTheme="minorHAnsi" w:cstheme="minorHAnsi"/>
          <w:color w:val="000000"/>
          <w:sz w:val="22"/>
          <w:szCs w:val="22"/>
          <w:lang w:val="nl-BE"/>
        </w:rPr>
        <w:t xml:space="preserve"> leden van het Bureau van de Vereniging) is gebonden aan geheimhouding en verbod tot verspreiding aan anderen</w:t>
      </w:r>
      <w:r w:rsidRPr="004F18BF">
        <w:rPr>
          <w:rFonts w:asciiTheme="minorHAnsi" w:hAnsiTheme="minorHAnsi" w:cstheme="minorHAnsi"/>
          <w:color w:val="000000"/>
          <w:sz w:val="22"/>
          <w:szCs w:val="22"/>
          <w:lang w:val="nl-BE"/>
        </w:rPr>
        <w:t>.</w:t>
      </w:r>
    </w:p>
    <w:p w14:paraId="1D53C42F" w14:textId="77777777" w:rsidR="00FA0BC4" w:rsidRPr="004F18BF" w:rsidRDefault="00FA0BC4" w:rsidP="00FA0BC4">
      <w:pPr>
        <w:ind w:left="1134" w:hanging="567"/>
        <w:jc w:val="both"/>
        <w:rPr>
          <w:rFonts w:asciiTheme="minorHAnsi" w:hAnsiTheme="minorHAnsi" w:cstheme="minorHAnsi"/>
          <w:color w:val="000000"/>
          <w:sz w:val="22"/>
          <w:szCs w:val="22"/>
          <w:lang w:val="nl-BE"/>
        </w:rPr>
      </w:pPr>
    </w:p>
    <w:p w14:paraId="25189EAA" w14:textId="5CE2BDA8" w:rsidR="00EB1B97" w:rsidRPr="004F18BF" w:rsidRDefault="00FA0BC4"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19311C" w:rsidRPr="004F18BF">
        <w:rPr>
          <w:rFonts w:asciiTheme="minorHAnsi" w:hAnsiTheme="minorHAnsi" w:cstheme="minorHAnsi"/>
          <w:color w:val="000000"/>
          <w:sz w:val="22"/>
          <w:szCs w:val="22"/>
          <w:lang w:val="nl-BE"/>
        </w:rPr>
        <w:t>De toegang tot verslagen, zoals de IB op de website, is paswoord beschermd.</w:t>
      </w:r>
    </w:p>
    <w:p w14:paraId="7B84AB2C" w14:textId="77777777" w:rsidR="00FA0BC4" w:rsidRPr="004F18BF" w:rsidRDefault="00FA0BC4" w:rsidP="00FA0BC4">
      <w:pPr>
        <w:ind w:left="1134" w:hanging="567"/>
        <w:jc w:val="both"/>
        <w:rPr>
          <w:rFonts w:asciiTheme="minorHAnsi" w:hAnsiTheme="minorHAnsi" w:cstheme="minorHAnsi"/>
          <w:color w:val="000000"/>
          <w:sz w:val="22"/>
          <w:szCs w:val="22"/>
          <w:lang w:val="nl-BE"/>
        </w:rPr>
      </w:pPr>
    </w:p>
    <w:p w14:paraId="3101C18C" w14:textId="3332B92B" w:rsidR="00EB1B97" w:rsidRPr="004F18BF" w:rsidRDefault="00FA0BC4"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19311C" w:rsidRPr="004F18BF">
        <w:rPr>
          <w:rFonts w:asciiTheme="minorHAnsi" w:hAnsiTheme="minorHAnsi" w:cstheme="minorHAnsi"/>
          <w:color w:val="000000"/>
          <w:sz w:val="22"/>
          <w:szCs w:val="22"/>
          <w:lang w:val="nl-BE"/>
        </w:rPr>
        <w:t>Enkel de beheerder van de gegevensbank (Databasemanager) van de Vereniging is bevoegd om aanpassingen aan de gegevens aan te brengen en ze , indien nodig over te maken aan het Bureau.</w:t>
      </w:r>
    </w:p>
    <w:p w14:paraId="5DBB0C48" w14:textId="77777777" w:rsidR="00FA0BC4" w:rsidRPr="004F18BF" w:rsidRDefault="00FA0BC4" w:rsidP="00FA0BC4">
      <w:pPr>
        <w:ind w:left="1134" w:hanging="567"/>
        <w:jc w:val="both"/>
        <w:rPr>
          <w:rFonts w:asciiTheme="minorHAnsi" w:hAnsiTheme="minorHAnsi" w:cstheme="minorHAnsi"/>
          <w:color w:val="000000"/>
          <w:sz w:val="22"/>
          <w:szCs w:val="22"/>
          <w:lang w:val="nl-BE"/>
        </w:rPr>
      </w:pPr>
    </w:p>
    <w:p w14:paraId="33924335" w14:textId="6DD95DA5" w:rsidR="00EB1B97" w:rsidRPr="004F18BF" w:rsidRDefault="00FA0BC4" w:rsidP="00FA0BC4">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w:t>
      </w:r>
      <w:r w:rsidRPr="004F18BF">
        <w:rPr>
          <w:rFonts w:asciiTheme="minorHAnsi" w:hAnsiTheme="minorHAnsi" w:cstheme="minorHAnsi"/>
          <w:color w:val="000000"/>
          <w:sz w:val="22"/>
          <w:szCs w:val="22"/>
          <w:lang w:val="nl-BE"/>
        </w:rPr>
        <w:tab/>
      </w:r>
      <w:r w:rsidR="0019311C" w:rsidRPr="004F18BF">
        <w:rPr>
          <w:rFonts w:asciiTheme="minorHAnsi" w:hAnsiTheme="minorHAnsi" w:cstheme="minorHAnsi"/>
          <w:color w:val="000000"/>
          <w:sz w:val="22"/>
          <w:szCs w:val="22"/>
          <w:lang w:val="nl-BE"/>
        </w:rPr>
        <w:t>De persoonlijke gegevens worden</w:t>
      </w:r>
      <w:r w:rsidR="0035520E" w:rsidRPr="004F18BF">
        <w:rPr>
          <w:rFonts w:asciiTheme="minorHAnsi" w:hAnsiTheme="minorHAnsi" w:cstheme="minorHAnsi"/>
          <w:color w:val="000000"/>
          <w:sz w:val="22"/>
          <w:szCs w:val="22"/>
          <w:lang w:val="nl-BE"/>
        </w:rPr>
        <w:t>, paswoord beschermd</w:t>
      </w:r>
      <w:r w:rsidR="0019311C" w:rsidRPr="004F18BF">
        <w:rPr>
          <w:rFonts w:asciiTheme="minorHAnsi" w:hAnsiTheme="minorHAnsi" w:cstheme="minorHAnsi"/>
          <w:color w:val="000000"/>
          <w:sz w:val="22"/>
          <w:szCs w:val="22"/>
          <w:lang w:val="nl-BE"/>
        </w:rPr>
        <w:t xml:space="preserve"> bewaard op een harde schijf</w:t>
      </w:r>
      <w:r w:rsidR="0035520E" w:rsidRPr="004F18BF">
        <w:rPr>
          <w:rFonts w:asciiTheme="minorHAnsi" w:hAnsiTheme="minorHAnsi" w:cstheme="minorHAnsi"/>
          <w:color w:val="000000"/>
          <w:sz w:val="22"/>
          <w:szCs w:val="22"/>
          <w:lang w:val="nl-BE"/>
        </w:rPr>
        <w:t>.</w:t>
      </w:r>
    </w:p>
    <w:p w14:paraId="3019BB1F" w14:textId="662C65A2" w:rsidR="00EB1B97" w:rsidRPr="004F18BF" w:rsidRDefault="00EB1B97" w:rsidP="00133250">
      <w:pPr>
        <w:ind w:left="567" w:hanging="567"/>
        <w:jc w:val="both"/>
        <w:rPr>
          <w:rFonts w:asciiTheme="minorHAnsi" w:hAnsiTheme="minorHAnsi" w:cstheme="minorHAnsi"/>
          <w:color w:val="000000"/>
          <w:sz w:val="22"/>
          <w:szCs w:val="22"/>
          <w:lang w:val="nl-BE"/>
        </w:rPr>
      </w:pPr>
    </w:p>
    <w:p w14:paraId="5043DBBB" w14:textId="5D20CA15" w:rsidR="00EB1B97" w:rsidRPr="004F18BF" w:rsidRDefault="00EB1B97" w:rsidP="00133250">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7 </w:t>
      </w:r>
      <w:r w:rsidR="00DC1855" w:rsidRPr="004F18BF">
        <w:rPr>
          <w:rFonts w:asciiTheme="minorHAnsi" w:hAnsiTheme="minorHAnsi" w:cstheme="minorHAnsi"/>
          <w:b/>
          <w:bCs/>
          <w:color w:val="000000"/>
          <w:sz w:val="22"/>
          <w:szCs w:val="22"/>
          <w:lang w:val="nl-BE"/>
        </w:rPr>
        <w:t>– R</w:t>
      </w:r>
      <w:r w:rsidRPr="004F18BF">
        <w:rPr>
          <w:rFonts w:asciiTheme="minorHAnsi" w:hAnsiTheme="minorHAnsi" w:cstheme="minorHAnsi"/>
          <w:b/>
          <w:bCs/>
          <w:color w:val="000000"/>
          <w:sz w:val="22"/>
          <w:szCs w:val="22"/>
          <w:lang w:val="nl-BE"/>
        </w:rPr>
        <w:t>echten</w:t>
      </w:r>
      <w:r w:rsidR="00DC1855" w:rsidRPr="004F18BF">
        <w:rPr>
          <w:rFonts w:asciiTheme="minorHAnsi" w:hAnsiTheme="minorHAnsi" w:cstheme="minorHAnsi"/>
          <w:b/>
          <w:bCs/>
          <w:color w:val="000000"/>
          <w:sz w:val="22"/>
          <w:szCs w:val="22"/>
          <w:lang w:val="nl-BE"/>
        </w:rPr>
        <w:t xml:space="preserve"> </w:t>
      </w:r>
      <w:r w:rsidRPr="004F18BF">
        <w:rPr>
          <w:rFonts w:asciiTheme="minorHAnsi" w:hAnsiTheme="minorHAnsi" w:cstheme="minorHAnsi"/>
          <w:b/>
          <w:bCs/>
          <w:color w:val="000000"/>
          <w:sz w:val="22"/>
          <w:szCs w:val="22"/>
          <w:lang w:val="nl-BE"/>
        </w:rPr>
        <w:t>van de leden</w:t>
      </w:r>
    </w:p>
    <w:p w14:paraId="40FF8289" w14:textId="253FA3DA" w:rsidR="00EB1B97" w:rsidRPr="004F18BF" w:rsidRDefault="00EB1B97" w:rsidP="00133250">
      <w:pPr>
        <w:ind w:left="567" w:hanging="567"/>
        <w:jc w:val="both"/>
        <w:rPr>
          <w:rFonts w:asciiTheme="minorHAnsi" w:hAnsiTheme="minorHAnsi" w:cstheme="minorHAnsi"/>
          <w:color w:val="000000"/>
          <w:sz w:val="22"/>
          <w:szCs w:val="22"/>
          <w:lang w:val="nl-BE"/>
        </w:rPr>
      </w:pPr>
    </w:p>
    <w:p w14:paraId="60B966BB" w14:textId="77777777" w:rsidR="00FA0BC4"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19311C" w:rsidRPr="004F18BF">
        <w:rPr>
          <w:rFonts w:asciiTheme="minorHAnsi" w:hAnsiTheme="minorHAnsi" w:cstheme="minorHAnsi"/>
          <w:color w:val="000000"/>
          <w:sz w:val="22"/>
          <w:szCs w:val="22"/>
          <w:lang w:val="nl-BE"/>
        </w:rPr>
        <w:t>De leden hebben het recht de aan de Vereniging overgemaakte gegevens te raadplegen, te wijzigen en aan te passen.</w:t>
      </w:r>
    </w:p>
    <w:p w14:paraId="769D8F5B"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13E962BF" w14:textId="3CBC89F6" w:rsidR="00EB1B97"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EC7C68" w:rsidRPr="004F18BF">
        <w:rPr>
          <w:rFonts w:asciiTheme="minorHAnsi" w:hAnsiTheme="minorHAnsi" w:cstheme="minorHAnsi"/>
          <w:color w:val="000000"/>
          <w:sz w:val="22"/>
          <w:szCs w:val="22"/>
          <w:lang w:val="nl-BE"/>
        </w:rPr>
        <w:t>De contactpersoon voor alle aanpassingen is de beheerder van de gegevensbank Databasemanager) van de Vereniging; zijn adres (briefwisseling en e-mail) is hernomen in het IB en op de website van de Vereniging.</w:t>
      </w:r>
    </w:p>
    <w:p w14:paraId="622B95CC" w14:textId="3D1E8EE6" w:rsidR="00EB1B97" w:rsidRPr="004F18BF" w:rsidRDefault="00EB1B97" w:rsidP="00133250">
      <w:pPr>
        <w:ind w:left="567" w:hanging="567"/>
        <w:jc w:val="both"/>
        <w:rPr>
          <w:rFonts w:asciiTheme="minorHAnsi" w:hAnsiTheme="minorHAnsi" w:cstheme="minorHAnsi"/>
          <w:color w:val="000000"/>
          <w:sz w:val="22"/>
          <w:szCs w:val="22"/>
          <w:lang w:val="nl-BE"/>
        </w:rPr>
      </w:pPr>
    </w:p>
    <w:p w14:paraId="585CD496" w14:textId="1333E589" w:rsidR="00EB1B97"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Pr="004F18BF">
        <w:rPr>
          <w:rFonts w:asciiTheme="minorHAnsi" w:hAnsiTheme="minorHAnsi" w:cstheme="minorHAnsi"/>
          <w:color w:val="000000"/>
          <w:sz w:val="22"/>
          <w:szCs w:val="22"/>
          <w:lang w:val="nl-BE"/>
        </w:rPr>
        <w:tab/>
      </w:r>
      <w:r w:rsidR="00EC7C68" w:rsidRPr="004F18BF">
        <w:rPr>
          <w:rFonts w:asciiTheme="minorHAnsi" w:hAnsiTheme="minorHAnsi" w:cstheme="minorHAnsi"/>
          <w:color w:val="000000"/>
          <w:sz w:val="22"/>
          <w:szCs w:val="22"/>
          <w:lang w:val="nl-BE"/>
        </w:rPr>
        <w:t xml:space="preserve">De leden kunnen zich verzetten tegen de verspreiding van hun persoonlijke gegevens of een gedeelte ervan. Dit kan met zich brengen dat het niet mogelijk is aan een bepaalde activiteit, waarvoor het overmaken van deze gegevens noodzakelijk is, deel te nemen. </w:t>
      </w:r>
    </w:p>
    <w:p w14:paraId="3CB97147" w14:textId="313B93C6" w:rsidR="00EB1B97" w:rsidRPr="004F18BF" w:rsidRDefault="00EB1B97" w:rsidP="00133250">
      <w:pPr>
        <w:ind w:left="567" w:hanging="567"/>
        <w:jc w:val="both"/>
        <w:rPr>
          <w:rFonts w:asciiTheme="minorHAnsi" w:hAnsiTheme="minorHAnsi" w:cstheme="minorHAnsi"/>
          <w:color w:val="000000"/>
          <w:sz w:val="22"/>
          <w:szCs w:val="22"/>
          <w:lang w:val="nl-BE"/>
        </w:rPr>
      </w:pPr>
    </w:p>
    <w:p w14:paraId="55A0EABF" w14:textId="5BE53288" w:rsidR="00EB1B97" w:rsidRPr="004F18BF" w:rsidRDefault="00FA0BC4" w:rsidP="00133250">
      <w:pPr>
        <w:ind w:left="567" w:hanging="567"/>
        <w:jc w:val="both"/>
        <w:rPr>
          <w:rFonts w:asciiTheme="minorHAnsi" w:hAnsiTheme="minorHAnsi" w:cstheme="minorHAnsi"/>
          <w:sz w:val="22"/>
          <w:szCs w:val="22"/>
          <w:lang w:val="nl-BE"/>
        </w:rPr>
      </w:pPr>
      <w:r w:rsidRPr="004F18BF">
        <w:rPr>
          <w:rFonts w:asciiTheme="minorHAnsi" w:hAnsiTheme="minorHAnsi" w:cstheme="minorHAnsi"/>
          <w:sz w:val="22"/>
          <w:szCs w:val="22"/>
          <w:lang w:val="nl-BE"/>
        </w:rPr>
        <w:t>4.</w:t>
      </w:r>
      <w:r w:rsidRPr="004F18BF">
        <w:rPr>
          <w:rFonts w:asciiTheme="minorHAnsi" w:hAnsiTheme="minorHAnsi" w:cstheme="minorHAnsi"/>
          <w:sz w:val="22"/>
          <w:szCs w:val="22"/>
          <w:lang w:val="nl-BE"/>
        </w:rPr>
        <w:tab/>
      </w:r>
      <w:r w:rsidR="00283725" w:rsidRPr="004F18BF">
        <w:rPr>
          <w:rFonts w:asciiTheme="minorHAnsi" w:hAnsiTheme="minorHAnsi" w:cstheme="minorHAnsi"/>
          <w:sz w:val="22"/>
          <w:szCs w:val="22"/>
          <w:lang w:val="nl-BE"/>
        </w:rPr>
        <w:t>De leden kunnen ook de toelating geven hun persoonlijke gegevens of een gedeelte ervan, over te maken aan een derde persoon (</w:t>
      </w:r>
      <w:proofErr w:type="spellStart"/>
      <w:r w:rsidR="00283725" w:rsidRPr="004F18BF">
        <w:rPr>
          <w:rFonts w:asciiTheme="minorHAnsi" w:hAnsiTheme="minorHAnsi" w:cstheme="minorHAnsi"/>
          <w:sz w:val="22"/>
          <w:szCs w:val="22"/>
          <w:lang w:val="nl-BE"/>
        </w:rPr>
        <w:t>bvb</w:t>
      </w:r>
      <w:proofErr w:type="spellEnd"/>
      <w:r w:rsidR="00283725" w:rsidRPr="004F18BF">
        <w:rPr>
          <w:rFonts w:asciiTheme="minorHAnsi" w:hAnsiTheme="minorHAnsi" w:cstheme="minorHAnsi"/>
          <w:sz w:val="22"/>
          <w:szCs w:val="22"/>
          <w:lang w:val="nl-BE"/>
        </w:rPr>
        <w:t xml:space="preserve"> een ex-collega die contact zoekt). Een voorafgaande toelating om de gegevens over te maken is steeds vereist. </w:t>
      </w:r>
    </w:p>
    <w:p w14:paraId="08222792" w14:textId="2154C4E9" w:rsidR="00EB1B97" w:rsidRPr="004F18BF" w:rsidRDefault="00EB1B97" w:rsidP="00133250">
      <w:pPr>
        <w:ind w:left="567" w:hanging="567"/>
        <w:jc w:val="both"/>
        <w:rPr>
          <w:rFonts w:asciiTheme="minorHAnsi" w:hAnsiTheme="minorHAnsi" w:cstheme="minorHAnsi"/>
          <w:color w:val="000000"/>
          <w:sz w:val="22"/>
          <w:szCs w:val="22"/>
          <w:lang w:val="nl-BE"/>
        </w:rPr>
      </w:pPr>
    </w:p>
    <w:p w14:paraId="4C12F350" w14:textId="61DBF3DF" w:rsidR="00EB1B97" w:rsidRPr="004F18BF" w:rsidRDefault="00EB1B97" w:rsidP="00133250">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8 </w:t>
      </w:r>
      <w:r w:rsidR="00DC1855" w:rsidRPr="004F18BF">
        <w:rPr>
          <w:rFonts w:asciiTheme="minorHAnsi" w:hAnsiTheme="minorHAnsi" w:cstheme="minorHAnsi"/>
          <w:b/>
          <w:bCs/>
          <w:color w:val="000000"/>
          <w:sz w:val="22"/>
          <w:szCs w:val="22"/>
          <w:lang w:val="nl-BE"/>
        </w:rPr>
        <w:t>– K</w:t>
      </w:r>
      <w:r w:rsidRPr="004F18BF">
        <w:rPr>
          <w:rFonts w:asciiTheme="minorHAnsi" w:hAnsiTheme="minorHAnsi" w:cstheme="minorHAnsi"/>
          <w:b/>
          <w:bCs/>
          <w:color w:val="000000"/>
          <w:sz w:val="22"/>
          <w:szCs w:val="22"/>
          <w:lang w:val="nl-BE"/>
        </w:rPr>
        <w:t>lachten</w:t>
      </w:r>
      <w:r w:rsidR="00DC1855" w:rsidRPr="004F18BF">
        <w:rPr>
          <w:rFonts w:asciiTheme="minorHAnsi" w:hAnsiTheme="minorHAnsi" w:cstheme="minorHAnsi"/>
          <w:b/>
          <w:bCs/>
          <w:color w:val="000000"/>
          <w:sz w:val="22"/>
          <w:szCs w:val="22"/>
          <w:lang w:val="nl-BE"/>
        </w:rPr>
        <w:t xml:space="preserve"> </w:t>
      </w:r>
    </w:p>
    <w:p w14:paraId="28DCE880" w14:textId="3DD034FE" w:rsidR="00EB1B97" w:rsidRPr="004F18BF" w:rsidRDefault="00EB1B97" w:rsidP="00133250">
      <w:pPr>
        <w:ind w:left="567" w:hanging="567"/>
        <w:jc w:val="both"/>
        <w:rPr>
          <w:rFonts w:asciiTheme="minorHAnsi" w:hAnsiTheme="minorHAnsi" w:cstheme="minorHAnsi"/>
          <w:color w:val="000000"/>
          <w:sz w:val="22"/>
          <w:szCs w:val="22"/>
          <w:lang w:val="nl-BE"/>
        </w:rPr>
      </w:pPr>
    </w:p>
    <w:p w14:paraId="778DBA7A" w14:textId="16CDFBF8" w:rsidR="00EB1B97"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r>
      <w:r w:rsidR="00283725" w:rsidRPr="004F18BF">
        <w:rPr>
          <w:rFonts w:asciiTheme="minorHAnsi" w:hAnsiTheme="minorHAnsi" w:cstheme="minorHAnsi"/>
          <w:sz w:val="22"/>
          <w:szCs w:val="22"/>
          <w:lang w:val="nl-BE"/>
        </w:rPr>
        <w:t>Alle klachten betreffende het gebruik van de persoonlijke gegevens moeten, per brief of per e-mail, overgemaakt worden aan de Nationale Voorzitter of aan de Nationale Secretaris. De adressen (briefwisseling en e-mail)</w:t>
      </w:r>
      <w:r w:rsidR="00ED69DF" w:rsidRPr="004F18BF">
        <w:rPr>
          <w:rFonts w:asciiTheme="minorHAnsi" w:hAnsiTheme="minorHAnsi" w:cstheme="minorHAnsi"/>
          <w:sz w:val="22"/>
          <w:szCs w:val="22"/>
          <w:lang w:val="nl-BE"/>
        </w:rPr>
        <w:t xml:space="preserve"> zijn</w:t>
      </w:r>
      <w:r w:rsidR="00283725" w:rsidRPr="004F18BF">
        <w:rPr>
          <w:rFonts w:asciiTheme="minorHAnsi" w:hAnsiTheme="minorHAnsi" w:cstheme="minorHAnsi"/>
          <w:sz w:val="22"/>
          <w:szCs w:val="22"/>
          <w:lang w:val="nl-BE"/>
        </w:rPr>
        <w:t xml:space="preserve"> hernomen in het IB en op de website van de Vereniging.</w:t>
      </w:r>
    </w:p>
    <w:p w14:paraId="25FF61B5" w14:textId="77777777" w:rsidR="00FA0BC4" w:rsidRPr="004F18BF" w:rsidRDefault="00FA0BC4" w:rsidP="00133250">
      <w:pPr>
        <w:ind w:left="567" w:hanging="567"/>
        <w:jc w:val="both"/>
        <w:rPr>
          <w:rFonts w:asciiTheme="minorHAnsi" w:hAnsiTheme="minorHAnsi" w:cstheme="minorHAnsi"/>
          <w:sz w:val="22"/>
          <w:szCs w:val="22"/>
          <w:lang w:val="nl-BE"/>
        </w:rPr>
      </w:pPr>
    </w:p>
    <w:p w14:paraId="49F8109C" w14:textId="69A6E815" w:rsidR="00EB1B97"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r>
      <w:r w:rsidR="006079B1" w:rsidRPr="004F18BF">
        <w:rPr>
          <w:rFonts w:asciiTheme="minorHAnsi" w:hAnsiTheme="minorHAnsi" w:cstheme="minorHAnsi"/>
          <w:sz w:val="22"/>
          <w:szCs w:val="22"/>
          <w:lang w:val="nl-BE"/>
        </w:rPr>
        <w:t>Een klacht kan ook ingediend worden bij de Autoriteit ter bescherming van de gegevens, het orgaan dat toe</w:t>
      </w:r>
      <w:r w:rsidR="00983015" w:rsidRPr="004F18BF">
        <w:rPr>
          <w:rFonts w:asciiTheme="minorHAnsi" w:hAnsiTheme="minorHAnsi" w:cstheme="minorHAnsi"/>
          <w:sz w:val="22"/>
          <w:szCs w:val="22"/>
          <w:lang w:val="nl-BE"/>
        </w:rPr>
        <w:t>ziet op het respect van de basisprincipes van de bescherming van de gegevens.</w:t>
      </w:r>
      <w:r w:rsidR="00283725" w:rsidRPr="004F18BF">
        <w:rPr>
          <w:rFonts w:asciiTheme="minorHAnsi" w:hAnsiTheme="minorHAnsi" w:cstheme="minorHAnsi"/>
          <w:sz w:val="22"/>
          <w:szCs w:val="22"/>
          <w:lang w:val="nl-BE"/>
        </w:rPr>
        <w:t xml:space="preserve"> </w:t>
      </w:r>
    </w:p>
    <w:p w14:paraId="6651C101" w14:textId="77777777" w:rsidR="00FA0BC4" w:rsidRPr="004F18BF" w:rsidRDefault="00FA0BC4" w:rsidP="00133250">
      <w:pPr>
        <w:ind w:left="567" w:hanging="567"/>
        <w:jc w:val="both"/>
        <w:rPr>
          <w:rFonts w:asciiTheme="minorHAnsi" w:hAnsiTheme="minorHAnsi" w:cstheme="minorHAnsi"/>
          <w:color w:val="000000"/>
          <w:sz w:val="22"/>
          <w:szCs w:val="22"/>
          <w:lang w:val="nl-BE"/>
        </w:rPr>
      </w:pPr>
    </w:p>
    <w:p w14:paraId="68DE16E0" w14:textId="2233E09A" w:rsidR="00EB1B97" w:rsidRPr="004F18BF" w:rsidRDefault="00EB1B97" w:rsidP="00133250">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 xml:space="preserve">Artikel 9 </w:t>
      </w:r>
      <w:r w:rsidR="00DC1855" w:rsidRPr="004F18BF">
        <w:rPr>
          <w:rFonts w:asciiTheme="minorHAnsi" w:hAnsiTheme="minorHAnsi" w:cstheme="minorHAnsi"/>
          <w:b/>
          <w:bCs/>
          <w:color w:val="000000"/>
          <w:sz w:val="22"/>
          <w:szCs w:val="22"/>
          <w:lang w:val="nl-BE"/>
        </w:rPr>
        <w:t>– A</w:t>
      </w:r>
      <w:r w:rsidR="008D1360" w:rsidRPr="004F18BF">
        <w:rPr>
          <w:rFonts w:asciiTheme="minorHAnsi" w:hAnsiTheme="minorHAnsi" w:cstheme="minorHAnsi"/>
          <w:b/>
          <w:bCs/>
          <w:color w:val="000000"/>
          <w:sz w:val="22"/>
          <w:szCs w:val="22"/>
          <w:lang w:val="nl-BE"/>
        </w:rPr>
        <w:t>lgemene</w:t>
      </w:r>
      <w:r w:rsidR="00DC1855" w:rsidRPr="004F18BF">
        <w:rPr>
          <w:rFonts w:asciiTheme="minorHAnsi" w:hAnsiTheme="minorHAnsi" w:cstheme="minorHAnsi"/>
          <w:b/>
          <w:bCs/>
          <w:color w:val="000000"/>
          <w:sz w:val="22"/>
          <w:szCs w:val="22"/>
          <w:lang w:val="nl-BE"/>
        </w:rPr>
        <w:t xml:space="preserve"> </w:t>
      </w:r>
      <w:r w:rsidR="008D1360" w:rsidRPr="004F18BF">
        <w:rPr>
          <w:rFonts w:asciiTheme="minorHAnsi" w:hAnsiTheme="minorHAnsi" w:cstheme="minorHAnsi"/>
          <w:b/>
          <w:bCs/>
          <w:color w:val="000000"/>
          <w:sz w:val="22"/>
          <w:szCs w:val="22"/>
          <w:lang w:val="nl-BE"/>
        </w:rPr>
        <w:t>schikkingen</w:t>
      </w:r>
    </w:p>
    <w:p w14:paraId="29472F9A" w14:textId="2AF9E19E" w:rsidR="00EB1B97" w:rsidRPr="004F18BF" w:rsidRDefault="00EB1B97" w:rsidP="00133250">
      <w:pPr>
        <w:ind w:left="567" w:hanging="567"/>
        <w:jc w:val="both"/>
        <w:rPr>
          <w:rFonts w:asciiTheme="minorHAnsi" w:hAnsiTheme="minorHAnsi" w:cstheme="minorHAnsi"/>
          <w:color w:val="000000"/>
          <w:sz w:val="22"/>
          <w:szCs w:val="22"/>
          <w:lang w:val="nl-BE"/>
        </w:rPr>
      </w:pPr>
    </w:p>
    <w:p w14:paraId="4F51267E" w14:textId="6B1284B8" w:rsidR="00EB1B97" w:rsidRPr="004F18BF" w:rsidRDefault="00FA0BC4" w:rsidP="00133250">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sz w:val="22"/>
          <w:szCs w:val="22"/>
          <w:lang w:val="nl-BE"/>
        </w:rPr>
        <w:t>1.</w:t>
      </w:r>
      <w:r w:rsidRPr="004F18BF">
        <w:rPr>
          <w:rFonts w:asciiTheme="minorHAnsi" w:hAnsiTheme="minorHAnsi" w:cstheme="minorHAnsi"/>
          <w:sz w:val="22"/>
          <w:szCs w:val="22"/>
          <w:lang w:val="nl-BE"/>
        </w:rPr>
        <w:tab/>
      </w:r>
      <w:r w:rsidR="00983015" w:rsidRPr="004F18BF">
        <w:rPr>
          <w:rFonts w:asciiTheme="minorHAnsi" w:hAnsiTheme="minorHAnsi" w:cstheme="minorHAnsi"/>
          <w:sz w:val="22"/>
          <w:szCs w:val="22"/>
          <w:lang w:val="nl-BE"/>
        </w:rPr>
        <w:t xml:space="preserve">De </w:t>
      </w:r>
      <w:r w:rsidR="00DC1855" w:rsidRPr="004F18BF">
        <w:rPr>
          <w:rFonts w:asciiTheme="minorHAnsi" w:hAnsiTheme="minorHAnsi" w:cstheme="minorHAnsi"/>
          <w:sz w:val="22"/>
          <w:szCs w:val="22"/>
          <w:lang w:val="nl-BE"/>
        </w:rPr>
        <w:t>AG</w:t>
      </w:r>
      <w:r w:rsidR="00983015" w:rsidRPr="004F18BF">
        <w:rPr>
          <w:rFonts w:asciiTheme="minorHAnsi" w:hAnsiTheme="minorHAnsi" w:cstheme="minorHAnsi"/>
          <w:sz w:val="22"/>
          <w:szCs w:val="22"/>
          <w:lang w:val="nl-BE"/>
        </w:rPr>
        <w:t xml:space="preserve"> en/of het </w:t>
      </w:r>
      <w:r w:rsidR="00DC1855" w:rsidRPr="004F18BF">
        <w:rPr>
          <w:rFonts w:asciiTheme="minorHAnsi" w:hAnsiTheme="minorHAnsi" w:cstheme="minorHAnsi"/>
          <w:sz w:val="22"/>
          <w:szCs w:val="22"/>
          <w:lang w:val="nl-BE"/>
        </w:rPr>
        <w:t>BO van de Vereniging</w:t>
      </w:r>
      <w:r w:rsidR="00983015" w:rsidRPr="004F18BF">
        <w:rPr>
          <w:rFonts w:asciiTheme="minorHAnsi" w:hAnsiTheme="minorHAnsi" w:cstheme="minorHAnsi"/>
          <w:sz w:val="22"/>
          <w:szCs w:val="22"/>
          <w:lang w:val="nl-BE"/>
        </w:rPr>
        <w:t xml:space="preserve"> k</w:t>
      </w:r>
      <w:r w:rsidR="004B2F0F" w:rsidRPr="004F18BF">
        <w:rPr>
          <w:rFonts w:asciiTheme="minorHAnsi" w:hAnsiTheme="minorHAnsi" w:cstheme="minorHAnsi"/>
          <w:sz w:val="22"/>
          <w:szCs w:val="22"/>
          <w:lang w:val="nl-BE"/>
        </w:rPr>
        <w:t>unnen</w:t>
      </w:r>
      <w:r w:rsidR="00983015" w:rsidRPr="004F18BF">
        <w:rPr>
          <w:rFonts w:asciiTheme="minorHAnsi" w:hAnsiTheme="minorHAnsi" w:cstheme="minorHAnsi"/>
          <w:sz w:val="22"/>
          <w:szCs w:val="22"/>
          <w:lang w:val="nl-BE"/>
        </w:rPr>
        <w:t xml:space="preserve"> op elk ogenblik deze </w:t>
      </w:r>
      <w:r w:rsidR="00ED69DF" w:rsidRPr="004F18BF">
        <w:rPr>
          <w:rFonts w:asciiTheme="minorHAnsi" w:hAnsiTheme="minorHAnsi" w:cstheme="minorHAnsi"/>
          <w:sz w:val="22"/>
          <w:szCs w:val="22"/>
          <w:lang w:val="nl-BE"/>
        </w:rPr>
        <w:t>vertrouwelijkheidsverklaring</w:t>
      </w:r>
      <w:r w:rsidR="00983015" w:rsidRPr="004F18BF">
        <w:rPr>
          <w:rFonts w:asciiTheme="minorHAnsi" w:hAnsiTheme="minorHAnsi" w:cstheme="minorHAnsi"/>
          <w:sz w:val="22"/>
          <w:szCs w:val="22"/>
          <w:lang w:val="nl-BE"/>
        </w:rPr>
        <w:t xml:space="preserve"> wijzigen. </w:t>
      </w:r>
    </w:p>
    <w:p w14:paraId="1963C6FF" w14:textId="77777777" w:rsidR="00FA0BC4" w:rsidRPr="004F18BF" w:rsidRDefault="00FA0BC4" w:rsidP="00133250">
      <w:pPr>
        <w:ind w:left="567" w:hanging="567"/>
        <w:jc w:val="both"/>
        <w:rPr>
          <w:rFonts w:asciiTheme="minorHAnsi" w:hAnsiTheme="minorHAnsi" w:cstheme="minorHAnsi"/>
          <w:sz w:val="22"/>
          <w:szCs w:val="22"/>
          <w:lang w:val="nl-BE"/>
        </w:rPr>
      </w:pPr>
    </w:p>
    <w:p w14:paraId="542BA21A" w14:textId="607DDFE7" w:rsidR="0050211F" w:rsidRPr="004F18BF" w:rsidRDefault="00FA0BC4" w:rsidP="0050211F">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sz w:val="22"/>
          <w:szCs w:val="22"/>
          <w:lang w:val="nl-BE"/>
        </w:rPr>
        <w:t>2.</w:t>
      </w:r>
      <w:r w:rsidRPr="004F18BF">
        <w:rPr>
          <w:rFonts w:asciiTheme="minorHAnsi" w:hAnsiTheme="minorHAnsi" w:cstheme="minorHAnsi"/>
          <w:sz w:val="22"/>
          <w:szCs w:val="22"/>
          <w:lang w:val="nl-BE"/>
        </w:rPr>
        <w:tab/>
      </w:r>
      <w:r w:rsidR="00983015" w:rsidRPr="004F18BF">
        <w:rPr>
          <w:rFonts w:asciiTheme="minorHAnsi" w:hAnsiTheme="minorHAnsi" w:cstheme="minorHAnsi"/>
          <w:sz w:val="22"/>
          <w:szCs w:val="22"/>
          <w:lang w:val="nl-BE"/>
        </w:rPr>
        <w:t xml:space="preserve">Elke wijziging zal via het IB en de </w:t>
      </w:r>
      <w:r w:rsidR="001810FE" w:rsidRPr="004F18BF">
        <w:rPr>
          <w:rFonts w:asciiTheme="minorHAnsi" w:hAnsiTheme="minorHAnsi" w:cstheme="minorHAnsi"/>
          <w:sz w:val="22"/>
          <w:szCs w:val="22"/>
          <w:lang w:val="nl-BE"/>
        </w:rPr>
        <w:t>website</w:t>
      </w:r>
      <w:r w:rsidR="00983015" w:rsidRPr="004F18BF">
        <w:rPr>
          <w:rFonts w:asciiTheme="minorHAnsi" w:hAnsiTheme="minorHAnsi"/>
          <w:sz w:val="22"/>
          <w:szCs w:val="22"/>
          <w:lang w:val="nl-BE"/>
        </w:rPr>
        <w:t xml:space="preserve"> </w:t>
      </w:r>
      <w:r w:rsidR="00C058C7" w:rsidRPr="004F18BF">
        <w:rPr>
          <w:rFonts w:asciiTheme="minorHAnsi" w:hAnsiTheme="minorHAnsi"/>
          <w:sz w:val="22"/>
          <w:szCs w:val="22"/>
          <w:lang w:val="nl-BE"/>
        </w:rPr>
        <w:t xml:space="preserve">van de Vereniging </w:t>
      </w:r>
      <w:r w:rsidR="00983015" w:rsidRPr="004F18BF">
        <w:rPr>
          <w:rFonts w:asciiTheme="minorHAnsi" w:hAnsiTheme="minorHAnsi"/>
          <w:sz w:val="22"/>
          <w:szCs w:val="22"/>
          <w:lang w:val="nl-BE"/>
        </w:rPr>
        <w:t xml:space="preserve">verspreid </w:t>
      </w:r>
      <w:r w:rsidR="00C058C7" w:rsidRPr="004F18BF">
        <w:rPr>
          <w:rFonts w:asciiTheme="minorHAnsi" w:hAnsiTheme="minorHAnsi"/>
          <w:sz w:val="22"/>
          <w:szCs w:val="22"/>
          <w:lang w:val="nl-BE"/>
        </w:rPr>
        <w:t>word</w:t>
      </w:r>
      <w:r w:rsidR="00983015" w:rsidRPr="004F18BF">
        <w:rPr>
          <w:rFonts w:asciiTheme="minorHAnsi" w:hAnsiTheme="minorHAnsi"/>
          <w:sz w:val="22"/>
          <w:szCs w:val="22"/>
          <w:lang w:val="nl-BE"/>
        </w:rPr>
        <w:t>e</w:t>
      </w:r>
      <w:r w:rsidR="00C058C7" w:rsidRPr="004F18BF">
        <w:rPr>
          <w:rFonts w:asciiTheme="minorHAnsi" w:hAnsiTheme="minorHAnsi"/>
          <w:sz w:val="22"/>
          <w:szCs w:val="22"/>
          <w:lang w:val="nl-BE"/>
        </w:rPr>
        <w:t>n</w:t>
      </w:r>
      <w:r w:rsidR="00983015" w:rsidRPr="004F18BF">
        <w:rPr>
          <w:rFonts w:asciiTheme="minorHAnsi" w:hAnsiTheme="minorHAnsi"/>
          <w:sz w:val="22"/>
          <w:szCs w:val="22"/>
          <w:lang w:val="nl-BE"/>
        </w:rPr>
        <w:t xml:space="preserve">. </w:t>
      </w:r>
    </w:p>
    <w:p w14:paraId="0C80B69C" w14:textId="77777777" w:rsidR="00862EE3" w:rsidRPr="004F18BF" w:rsidRDefault="00862EE3">
      <w:pPr>
        <w:rPr>
          <w:rFonts w:asciiTheme="minorHAnsi" w:hAnsiTheme="minorHAnsi" w:cstheme="minorHAnsi"/>
          <w:color w:val="000000"/>
          <w:sz w:val="22"/>
          <w:szCs w:val="22"/>
          <w:lang w:val="nl-BE"/>
        </w:rPr>
      </w:pPr>
    </w:p>
    <w:p w14:paraId="76E9F1E9" w14:textId="7B051197" w:rsidR="00685E3C" w:rsidRPr="004F18BF" w:rsidRDefault="00685E3C">
      <w:pPr>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br w:type="page"/>
      </w:r>
    </w:p>
    <w:p w14:paraId="77E55B69" w14:textId="4F48E02D" w:rsidR="00685E3C" w:rsidRPr="004F18BF" w:rsidRDefault="00685E3C" w:rsidP="00685E3C">
      <w:pPr>
        <w:ind w:left="567" w:hanging="567"/>
        <w:jc w:val="right"/>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lastRenderedPageBreak/>
        <w:t>BIJLAGE I</w:t>
      </w:r>
    </w:p>
    <w:p w14:paraId="34F0D490" w14:textId="62033CBD" w:rsidR="00685E3C" w:rsidRPr="004F18BF" w:rsidRDefault="00685E3C" w:rsidP="00685E3C">
      <w:pPr>
        <w:ind w:left="567" w:hanging="567"/>
        <w:jc w:val="right"/>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RIO KVOO</w:t>
      </w:r>
    </w:p>
    <w:p w14:paraId="16177740" w14:textId="19FEEE2E" w:rsidR="00685E3C" w:rsidRPr="004F18BF" w:rsidRDefault="00685E3C" w:rsidP="00685E3C">
      <w:pPr>
        <w:ind w:left="567" w:hanging="567"/>
        <w:jc w:val="right"/>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202</w:t>
      </w:r>
      <w:r w:rsidR="00690B02" w:rsidRPr="004F18BF">
        <w:rPr>
          <w:rFonts w:asciiTheme="minorHAnsi" w:hAnsiTheme="minorHAnsi" w:cstheme="minorHAnsi"/>
          <w:color w:val="000000"/>
          <w:sz w:val="22"/>
          <w:szCs w:val="22"/>
          <w:lang w:val="nl-BE"/>
        </w:rPr>
        <w:t>2</w:t>
      </w:r>
    </w:p>
    <w:p w14:paraId="15EB1055" w14:textId="77777777" w:rsidR="0050211F" w:rsidRPr="004F18BF" w:rsidRDefault="0050211F" w:rsidP="00CC3D0B">
      <w:pPr>
        <w:jc w:val="both"/>
        <w:rPr>
          <w:rFonts w:asciiTheme="minorHAnsi" w:hAnsiTheme="minorHAnsi" w:cstheme="minorHAnsi"/>
          <w:color w:val="000000"/>
          <w:sz w:val="22"/>
          <w:szCs w:val="22"/>
          <w:lang w:val="nl-BE"/>
        </w:rPr>
      </w:pPr>
    </w:p>
    <w:p w14:paraId="36511910" w14:textId="4C8480EA" w:rsidR="00685E3C" w:rsidRPr="004F18BF" w:rsidRDefault="00685E3C" w:rsidP="0050211F">
      <w:pPr>
        <w:ind w:left="567"/>
        <w:jc w:val="center"/>
        <w:rPr>
          <w:rFonts w:asciiTheme="minorHAnsi" w:hAnsiTheme="minorHAnsi" w:cstheme="minorHAnsi"/>
          <w:b/>
          <w:bCs/>
          <w:color w:val="000000"/>
          <w:sz w:val="22"/>
          <w:szCs w:val="22"/>
          <w:lang w:val="nl-BE"/>
        </w:rPr>
      </w:pPr>
      <w:r w:rsidRPr="004F18BF">
        <w:rPr>
          <w:rFonts w:asciiTheme="minorHAnsi" w:hAnsiTheme="minorHAnsi" w:cstheme="minorHAnsi"/>
          <w:b/>
          <w:bCs/>
          <w:color w:val="000000"/>
          <w:sz w:val="22"/>
          <w:szCs w:val="22"/>
          <w:lang w:val="nl-BE"/>
        </w:rPr>
        <w:t>SAMENVATTING VAN DE FINANCIELE BESLISSINGEN VAN HET BESTUURSORGAAN (2013-202</w:t>
      </w:r>
      <w:r w:rsidR="00690B02" w:rsidRPr="004F18BF">
        <w:rPr>
          <w:rFonts w:asciiTheme="minorHAnsi" w:hAnsiTheme="minorHAnsi" w:cstheme="minorHAnsi"/>
          <w:b/>
          <w:bCs/>
          <w:color w:val="000000"/>
          <w:sz w:val="22"/>
          <w:szCs w:val="22"/>
          <w:lang w:val="nl-BE"/>
        </w:rPr>
        <w:t>2</w:t>
      </w:r>
      <w:r w:rsidRPr="004F18BF">
        <w:rPr>
          <w:rFonts w:asciiTheme="minorHAnsi" w:hAnsiTheme="minorHAnsi" w:cstheme="minorHAnsi"/>
          <w:b/>
          <w:bCs/>
          <w:color w:val="000000"/>
          <w:sz w:val="22"/>
          <w:szCs w:val="22"/>
          <w:lang w:val="nl-BE"/>
        </w:rPr>
        <w:t>)</w:t>
      </w:r>
    </w:p>
    <w:p w14:paraId="6D34B3C0" w14:textId="77777777" w:rsidR="0050211F" w:rsidRPr="004F18BF" w:rsidRDefault="0050211F" w:rsidP="0050211F">
      <w:pPr>
        <w:jc w:val="both"/>
        <w:rPr>
          <w:rFonts w:asciiTheme="minorHAnsi" w:hAnsiTheme="minorHAnsi" w:cstheme="minorHAnsi"/>
          <w:color w:val="000000"/>
          <w:sz w:val="22"/>
          <w:szCs w:val="22"/>
          <w:lang w:val="nl-BE"/>
        </w:rPr>
      </w:pPr>
    </w:p>
    <w:p w14:paraId="356E213F" w14:textId="6F5A4131" w:rsidR="002D6D01" w:rsidRPr="004F18BF" w:rsidRDefault="002D6D01" w:rsidP="0050211F">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E71AFF" w:rsidRPr="004F18BF">
        <w:rPr>
          <w:rFonts w:asciiTheme="minorHAnsi" w:hAnsiTheme="minorHAnsi" w:cstheme="minorHAnsi"/>
          <w:b/>
          <w:bCs/>
          <w:color w:val="000000"/>
          <w:sz w:val="22"/>
          <w:szCs w:val="22"/>
          <w:lang w:val="nl-BE"/>
        </w:rPr>
        <w:t>Jaarlijkse lidgeld</w:t>
      </w:r>
      <w:r w:rsidRPr="004F18BF">
        <w:rPr>
          <w:rFonts w:asciiTheme="minorHAnsi" w:hAnsiTheme="minorHAnsi" w:cstheme="minorHAnsi"/>
          <w:b/>
          <w:bCs/>
          <w:color w:val="000000"/>
          <w:sz w:val="22"/>
          <w:szCs w:val="22"/>
          <w:lang w:val="nl-BE"/>
        </w:rPr>
        <w:t xml:space="preserve"> (2014</w:t>
      </w:r>
      <w:r w:rsidR="00862EE3"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20</w:t>
      </w:r>
      <w:r w:rsidR="00690B02" w:rsidRPr="004F18BF">
        <w:rPr>
          <w:rFonts w:asciiTheme="minorHAnsi" w:hAnsiTheme="minorHAnsi" w:cstheme="minorHAnsi"/>
          <w:b/>
          <w:bCs/>
          <w:color w:val="000000"/>
          <w:sz w:val="22"/>
          <w:szCs w:val="22"/>
          <w:lang w:val="nl-BE"/>
        </w:rPr>
        <w:t>22</w:t>
      </w:r>
      <w:r w:rsidRPr="004F18BF">
        <w:rPr>
          <w:rFonts w:asciiTheme="minorHAnsi" w:hAnsiTheme="minorHAnsi" w:cstheme="minorHAnsi"/>
          <w:b/>
          <w:bCs/>
          <w:color w:val="000000"/>
          <w:sz w:val="22"/>
          <w:szCs w:val="22"/>
          <w:lang w:val="nl-BE"/>
        </w:rPr>
        <w:t>)</w:t>
      </w:r>
    </w:p>
    <w:p w14:paraId="5CFE2CAD" w14:textId="77777777" w:rsidR="002D6D01" w:rsidRPr="004F18BF" w:rsidRDefault="002D6D01" w:rsidP="0050211F">
      <w:pPr>
        <w:ind w:left="567" w:hanging="567"/>
        <w:jc w:val="both"/>
        <w:rPr>
          <w:rFonts w:asciiTheme="minorHAnsi" w:hAnsiTheme="minorHAnsi" w:cstheme="minorHAnsi"/>
          <w:color w:val="000000"/>
          <w:sz w:val="22"/>
          <w:szCs w:val="22"/>
          <w:lang w:val="nl-BE"/>
        </w:rPr>
      </w:pPr>
    </w:p>
    <w:p w14:paraId="1E04CAEE" w14:textId="0C1AF0AC" w:rsidR="002D6D01" w:rsidRPr="004F18BF" w:rsidRDefault="00FA0BC4" w:rsidP="0050211F">
      <w:pPr>
        <w:ind w:left="1134" w:hanging="567"/>
        <w:jc w:val="both"/>
        <w:rPr>
          <w:rFonts w:asciiTheme="minorHAnsi" w:hAnsiTheme="minorHAnsi" w:cstheme="minorHAnsi"/>
          <w:color w:val="000000"/>
          <w:sz w:val="22"/>
          <w:szCs w:val="22"/>
          <w:highlight w:val="yellow"/>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C058C7" w:rsidRPr="004F18BF">
        <w:rPr>
          <w:rFonts w:asciiTheme="minorHAnsi" w:hAnsiTheme="minorHAnsi" w:cstheme="minorHAnsi"/>
          <w:color w:val="000000"/>
          <w:sz w:val="22"/>
          <w:szCs w:val="22"/>
          <w:lang w:val="nl-BE"/>
        </w:rPr>
        <w:t xml:space="preserve">Het lidgeld van de </w:t>
      </w:r>
      <w:proofErr w:type="spellStart"/>
      <w:r w:rsidR="00C058C7" w:rsidRPr="004F18BF">
        <w:rPr>
          <w:rFonts w:asciiTheme="minorHAnsi" w:hAnsiTheme="minorHAnsi" w:cstheme="minorHAnsi"/>
          <w:color w:val="000000"/>
          <w:sz w:val="22"/>
          <w:szCs w:val="22"/>
          <w:lang w:val="nl-BE"/>
        </w:rPr>
        <w:t>effective</w:t>
      </w:r>
      <w:proofErr w:type="spellEnd"/>
      <w:r w:rsidR="00C058C7" w:rsidRPr="004F18BF">
        <w:rPr>
          <w:rFonts w:asciiTheme="minorHAnsi" w:hAnsiTheme="minorHAnsi" w:cstheme="minorHAnsi"/>
          <w:color w:val="000000"/>
          <w:sz w:val="22"/>
          <w:szCs w:val="22"/>
          <w:lang w:val="nl-BE"/>
        </w:rPr>
        <w:t xml:space="preserve"> en </w:t>
      </w:r>
      <w:r w:rsidR="00F20C59" w:rsidRPr="004F18BF">
        <w:rPr>
          <w:rFonts w:asciiTheme="minorHAnsi" w:hAnsiTheme="minorHAnsi" w:cstheme="minorHAnsi"/>
          <w:color w:val="000000"/>
          <w:sz w:val="22"/>
          <w:szCs w:val="22"/>
          <w:lang w:val="nl-BE"/>
        </w:rPr>
        <w:t>geassocieerde</w:t>
      </w:r>
      <w:r w:rsidR="00C058C7" w:rsidRPr="004F18BF">
        <w:rPr>
          <w:rFonts w:asciiTheme="minorHAnsi" w:hAnsiTheme="minorHAnsi" w:cstheme="minorHAnsi"/>
          <w:color w:val="000000"/>
          <w:sz w:val="22"/>
          <w:szCs w:val="22"/>
          <w:lang w:val="nl-BE"/>
        </w:rPr>
        <w:t xml:space="preserve"> leden van de nationale kring en de kringen, die geen vzw zijn, (minimaal lidgeld) is enig en niet langer afhankelijk van de graad op het ogenblik van op rust stelling.</w:t>
      </w:r>
      <w:r w:rsidR="002D6D01" w:rsidRPr="004F18BF">
        <w:rPr>
          <w:rFonts w:asciiTheme="minorHAnsi" w:hAnsiTheme="minorHAnsi" w:cstheme="minorHAnsi"/>
          <w:color w:val="000000"/>
          <w:sz w:val="22"/>
          <w:szCs w:val="22"/>
          <w:lang w:val="nl-BE"/>
        </w:rPr>
        <w:tab/>
      </w:r>
    </w:p>
    <w:p w14:paraId="5473DB9B" w14:textId="77777777" w:rsidR="00FA0BC4" w:rsidRPr="004F18BF" w:rsidRDefault="00FA0BC4" w:rsidP="0050211F">
      <w:pPr>
        <w:ind w:left="1134" w:hanging="567"/>
        <w:jc w:val="both"/>
        <w:rPr>
          <w:rFonts w:asciiTheme="minorHAnsi" w:hAnsiTheme="minorHAnsi" w:cstheme="minorHAnsi"/>
          <w:color w:val="000000"/>
          <w:sz w:val="22"/>
          <w:szCs w:val="22"/>
          <w:lang w:val="nl-BE"/>
        </w:rPr>
      </w:pPr>
    </w:p>
    <w:p w14:paraId="34691209" w14:textId="1D4FC5C9" w:rsidR="00FA0BC4" w:rsidRPr="004F18BF" w:rsidRDefault="00FA0BC4" w:rsidP="0050211F">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C058C7" w:rsidRPr="004F18BF">
        <w:rPr>
          <w:rFonts w:asciiTheme="minorHAnsi" w:hAnsiTheme="minorHAnsi" w:cstheme="minorHAnsi"/>
          <w:color w:val="000000"/>
          <w:sz w:val="22"/>
          <w:szCs w:val="22"/>
          <w:lang w:val="nl-BE"/>
        </w:rPr>
        <w:t xml:space="preserve">Het lidgeld werd vastgelegd door de AV op </w:t>
      </w:r>
      <w:r w:rsidR="00690B02" w:rsidRPr="004F18BF">
        <w:rPr>
          <w:rFonts w:asciiTheme="minorHAnsi" w:hAnsiTheme="minorHAnsi" w:cstheme="minorHAnsi"/>
          <w:color w:val="000000"/>
          <w:sz w:val="22"/>
          <w:szCs w:val="22"/>
          <w:lang w:val="nl-BE"/>
        </w:rPr>
        <w:t xml:space="preserve">€ 14,00 voor de </w:t>
      </w:r>
      <w:proofErr w:type="spellStart"/>
      <w:r w:rsidR="00690B02" w:rsidRPr="004F18BF">
        <w:rPr>
          <w:rFonts w:asciiTheme="minorHAnsi" w:hAnsiTheme="minorHAnsi" w:cstheme="minorHAnsi"/>
          <w:color w:val="000000"/>
          <w:sz w:val="22"/>
          <w:szCs w:val="22"/>
          <w:lang w:val="nl-BE"/>
        </w:rPr>
        <w:t>venoten</w:t>
      </w:r>
      <w:proofErr w:type="spellEnd"/>
      <w:r w:rsidR="00690B02" w:rsidRPr="004F18BF">
        <w:rPr>
          <w:rFonts w:asciiTheme="minorHAnsi" w:hAnsiTheme="minorHAnsi" w:cstheme="minorHAnsi"/>
          <w:color w:val="000000"/>
          <w:sz w:val="22"/>
          <w:szCs w:val="22"/>
          <w:lang w:val="nl-BE"/>
        </w:rPr>
        <w:t xml:space="preserve"> (weduwen, weduwnaars, wezen en partners van overleden effectieve leden), </w:t>
      </w:r>
      <w:r w:rsidR="00C058C7" w:rsidRPr="004F18BF">
        <w:rPr>
          <w:rFonts w:asciiTheme="minorHAnsi" w:hAnsiTheme="minorHAnsi" w:cstheme="minorHAnsi"/>
          <w:color w:val="000000"/>
          <w:sz w:val="22"/>
          <w:szCs w:val="22"/>
          <w:lang w:val="nl-BE"/>
        </w:rPr>
        <w:t>€</w:t>
      </w:r>
      <w:r w:rsidRPr="004F18BF">
        <w:rPr>
          <w:rFonts w:asciiTheme="minorHAnsi" w:hAnsiTheme="minorHAnsi" w:cstheme="minorHAnsi"/>
          <w:color w:val="000000"/>
          <w:sz w:val="22"/>
          <w:szCs w:val="22"/>
          <w:lang w:val="nl-BE"/>
        </w:rPr>
        <w:t> </w:t>
      </w:r>
      <w:r w:rsidR="00C058C7" w:rsidRPr="004F18BF">
        <w:rPr>
          <w:rFonts w:asciiTheme="minorHAnsi" w:hAnsiTheme="minorHAnsi" w:cstheme="minorHAnsi"/>
          <w:color w:val="000000"/>
          <w:sz w:val="22"/>
          <w:szCs w:val="22"/>
          <w:lang w:val="nl-BE"/>
        </w:rPr>
        <w:t xml:space="preserve">22,00 voor de </w:t>
      </w:r>
      <w:r w:rsidR="00690B02" w:rsidRPr="004F18BF">
        <w:rPr>
          <w:rFonts w:asciiTheme="minorHAnsi" w:hAnsiTheme="minorHAnsi" w:cstheme="minorHAnsi"/>
          <w:color w:val="000000"/>
          <w:sz w:val="22"/>
          <w:szCs w:val="22"/>
          <w:lang w:val="nl-BE"/>
        </w:rPr>
        <w:t>andere</w:t>
      </w:r>
      <w:r w:rsidR="00C058C7" w:rsidRPr="004F18BF">
        <w:rPr>
          <w:rFonts w:asciiTheme="minorHAnsi" w:hAnsiTheme="minorHAnsi" w:cstheme="minorHAnsi"/>
          <w:color w:val="000000"/>
          <w:sz w:val="22"/>
          <w:szCs w:val="22"/>
          <w:lang w:val="nl-BE"/>
        </w:rPr>
        <w:t xml:space="preserve"> leden</w:t>
      </w:r>
      <w:r w:rsidR="007F1065" w:rsidRPr="004F18BF">
        <w:rPr>
          <w:rFonts w:asciiTheme="minorHAnsi" w:hAnsiTheme="minorHAnsi" w:cstheme="minorHAnsi"/>
          <w:color w:val="000000"/>
          <w:sz w:val="22"/>
          <w:szCs w:val="22"/>
          <w:lang w:val="nl-BE"/>
        </w:rPr>
        <w:t xml:space="preserve">. </w:t>
      </w:r>
    </w:p>
    <w:p w14:paraId="7EDED908" w14:textId="3DE5B1CB" w:rsidR="002D6D01" w:rsidRPr="004F18BF" w:rsidRDefault="002D6D01" w:rsidP="0050211F">
      <w:pPr>
        <w:ind w:left="567" w:hanging="567"/>
        <w:jc w:val="both"/>
        <w:rPr>
          <w:rFonts w:asciiTheme="minorHAnsi" w:hAnsiTheme="minorHAnsi" w:cstheme="minorHAnsi"/>
          <w:color w:val="000000"/>
          <w:sz w:val="22"/>
          <w:szCs w:val="22"/>
          <w:lang w:val="nl-BE"/>
        </w:rPr>
      </w:pPr>
    </w:p>
    <w:p w14:paraId="13A89B21" w14:textId="00E2EC96" w:rsidR="002D6D01" w:rsidRPr="004F18BF" w:rsidRDefault="002D6D01" w:rsidP="0050211F">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ED69DF" w:rsidRPr="004F18BF">
        <w:rPr>
          <w:rFonts w:asciiTheme="minorHAnsi" w:hAnsiTheme="minorHAnsi" w:cstheme="minorHAnsi"/>
          <w:b/>
          <w:color w:val="000000"/>
          <w:sz w:val="22"/>
          <w:szCs w:val="22"/>
          <w:lang w:val="nl-BE"/>
        </w:rPr>
        <w:t>Restorno’s</w:t>
      </w:r>
      <w:r w:rsidR="00E71AFF" w:rsidRPr="004F18BF">
        <w:rPr>
          <w:rFonts w:asciiTheme="minorHAnsi" w:hAnsiTheme="minorHAnsi" w:cstheme="minorHAnsi"/>
          <w:b/>
          <w:bCs/>
          <w:color w:val="000000"/>
          <w:sz w:val="22"/>
          <w:szCs w:val="22"/>
          <w:lang w:val="nl-BE"/>
        </w:rPr>
        <w:t xml:space="preserve"> </w:t>
      </w:r>
      <w:r w:rsidR="004B2F0F" w:rsidRPr="004F18BF">
        <w:rPr>
          <w:rFonts w:asciiTheme="minorHAnsi" w:hAnsiTheme="minorHAnsi" w:cstheme="minorHAnsi"/>
          <w:b/>
          <w:bCs/>
          <w:color w:val="000000"/>
          <w:sz w:val="22"/>
          <w:szCs w:val="22"/>
          <w:lang w:val="nl-BE"/>
        </w:rPr>
        <w:t xml:space="preserve">betaald </w:t>
      </w:r>
      <w:r w:rsidR="00E71AFF" w:rsidRPr="004F18BF">
        <w:rPr>
          <w:rFonts w:asciiTheme="minorHAnsi" w:hAnsiTheme="minorHAnsi" w:cstheme="minorHAnsi"/>
          <w:b/>
          <w:bCs/>
          <w:color w:val="000000"/>
          <w:sz w:val="22"/>
          <w:szCs w:val="22"/>
          <w:lang w:val="nl-BE"/>
        </w:rPr>
        <w:t xml:space="preserve">door de kringen </w:t>
      </w:r>
      <w:r w:rsidRPr="004F18BF">
        <w:rPr>
          <w:rFonts w:asciiTheme="minorHAnsi" w:hAnsiTheme="minorHAnsi" w:cstheme="minorHAnsi"/>
          <w:b/>
          <w:bCs/>
          <w:color w:val="000000"/>
          <w:sz w:val="22"/>
          <w:szCs w:val="22"/>
          <w:lang w:val="nl-BE"/>
        </w:rPr>
        <w:t xml:space="preserve"> (2014</w:t>
      </w:r>
      <w:r w:rsidR="00862EE3"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20</w:t>
      </w:r>
      <w:r w:rsidR="00690B02" w:rsidRPr="004F18BF">
        <w:rPr>
          <w:rFonts w:asciiTheme="minorHAnsi" w:hAnsiTheme="minorHAnsi" w:cstheme="minorHAnsi"/>
          <w:b/>
          <w:bCs/>
          <w:color w:val="000000"/>
          <w:sz w:val="22"/>
          <w:szCs w:val="22"/>
          <w:lang w:val="nl-BE"/>
        </w:rPr>
        <w:t>22</w:t>
      </w:r>
      <w:r w:rsidRPr="004F18BF">
        <w:rPr>
          <w:rFonts w:asciiTheme="minorHAnsi" w:hAnsiTheme="minorHAnsi" w:cstheme="minorHAnsi"/>
          <w:b/>
          <w:bCs/>
          <w:color w:val="000000"/>
          <w:sz w:val="22"/>
          <w:szCs w:val="22"/>
          <w:lang w:val="nl-BE"/>
        </w:rPr>
        <w:t>)</w:t>
      </w:r>
    </w:p>
    <w:p w14:paraId="4653F164" w14:textId="77777777" w:rsidR="002D6D01" w:rsidRPr="004F18BF" w:rsidRDefault="002D6D01" w:rsidP="0050211F">
      <w:pPr>
        <w:ind w:left="567" w:hanging="567"/>
        <w:jc w:val="both"/>
        <w:rPr>
          <w:rFonts w:asciiTheme="minorHAnsi" w:hAnsiTheme="minorHAnsi" w:cstheme="minorHAnsi"/>
          <w:color w:val="000000"/>
          <w:sz w:val="22"/>
          <w:szCs w:val="22"/>
          <w:lang w:val="nl-BE"/>
        </w:rPr>
      </w:pPr>
    </w:p>
    <w:p w14:paraId="1D607035" w14:textId="7BB42FF6" w:rsidR="002D6D01" w:rsidRPr="004F18BF" w:rsidRDefault="0050211F" w:rsidP="0050211F">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7F1065" w:rsidRPr="004F18BF">
        <w:rPr>
          <w:rFonts w:asciiTheme="minorHAnsi" w:hAnsiTheme="minorHAnsi" w:cstheme="minorHAnsi"/>
          <w:color w:val="000000"/>
          <w:sz w:val="22"/>
          <w:szCs w:val="22"/>
          <w:lang w:val="nl-BE"/>
        </w:rPr>
        <w:t>De steun aan activiteiten van de kringen wordt afgeschaft en vervangen door een rechtstreekse inning van de lidgelden door de kringen, die een gedeelte ervan</w:t>
      </w:r>
      <w:r w:rsidR="00ED69DF" w:rsidRPr="004F18BF">
        <w:rPr>
          <w:rFonts w:asciiTheme="minorHAnsi" w:hAnsiTheme="minorHAnsi" w:cstheme="minorHAnsi"/>
          <w:color w:val="000000"/>
          <w:sz w:val="22"/>
          <w:szCs w:val="22"/>
          <w:lang w:val="nl-BE"/>
        </w:rPr>
        <w:t xml:space="preserve"> (restorno)</w:t>
      </w:r>
      <w:r w:rsidR="007F1065" w:rsidRPr="004F18BF">
        <w:rPr>
          <w:rFonts w:asciiTheme="minorHAnsi" w:hAnsiTheme="minorHAnsi" w:cstheme="minorHAnsi"/>
          <w:color w:val="000000"/>
          <w:sz w:val="22"/>
          <w:szCs w:val="22"/>
          <w:lang w:val="nl-BE"/>
        </w:rPr>
        <w:t xml:space="preserve"> doorstorten naar de Vereniging.</w:t>
      </w:r>
    </w:p>
    <w:p w14:paraId="2E6C250B" w14:textId="77777777" w:rsidR="0050211F" w:rsidRPr="004F18BF" w:rsidRDefault="0050211F" w:rsidP="0050211F">
      <w:pPr>
        <w:ind w:left="1134" w:hanging="567"/>
        <w:jc w:val="both"/>
        <w:rPr>
          <w:rFonts w:asciiTheme="minorHAnsi" w:hAnsiTheme="minorHAnsi" w:cstheme="minorHAnsi"/>
          <w:color w:val="000000"/>
          <w:sz w:val="22"/>
          <w:szCs w:val="22"/>
          <w:lang w:val="nl-BE"/>
        </w:rPr>
      </w:pPr>
    </w:p>
    <w:p w14:paraId="57AA219C" w14:textId="3E988449" w:rsidR="002D6D01" w:rsidRPr="004F18BF" w:rsidRDefault="0050211F" w:rsidP="0050211F">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002D6D01" w:rsidRPr="004F18BF">
        <w:rPr>
          <w:rFonts w:asciiTheme="minorHAnsi" w:hAnsiTheme="minorHAnsi" w:cstheme="minorHAnsi"/>
          <w:color w:val="000000"/>
          <w:sz w:val="22"/>
          <w:szCs w:val="22"/>
          <w:lang w:val="nl-BE"/>
        </w:rPr>
        <w:t>.</w:t>
      </w:r>
      <w:r w:rsidR="00FA0BC4" w:rsidRPr="004F18BF">
        <w:rPr>
          <w:rFonts w:asciiTheme="minorHAnsi" w:hAnsiTheme="minorHAnsi" w:cstheme="minorHAnsi"/>
          <w:color w:val="000000"/>
          <w:sz w:val="22"/>
          <w:szCs w:val="22"/>
          <w:lang w:val="nl-BE"/>
        </w:rPr>
        <w:tab/>
      </w:r>
      <w:r w:rsidR="007F1065" w:rsidRPr="004F18BF">
        <w:rPr>
          <w:rFonts w:asciiTheme="minorHAnsi" w:hAnsiTheme="minorHAnsi" w:cstheme="minorHAnsi"/>
          <w:color w:val="000000"/>
          <w:sz w:val="22"/>
          <w:szCs w:val="22"/>
          <w:lang w:val="nl-BE"/>
        </w:rPr>
        <w:t xml:space="preserve">Het door te storten </w:t>
      </w:r>
      <w:r w:rsidR="00D86AB6" w:rsidRPr="004F18BF">
        <w:rPr>
          <w:rFonts w:asciiTheme="minorHAnsi" w:hAnsiTheme="minorHAnsi" w:cstheme="minorHAnsi"/>
          <w:color w:val="000000"/>
          <w:sz w:val="22"/>
          <w:szCs w:val="22"/>
          <w:lang w:val="nl-BE"/>
        </w:rPr>
        <w:t>gedeelte</w:t>
      </w:r>
      <w:r w:rsidR="00ED69DF" w:rsidRPr="004F18BF">
        <w:rPr>
          <w:rFonts w:asciiTheme="minorHAnsi" w:hAnsiTheme="minorHAnsi" w:cstheme="minorHAnsi"/>
          <w:color w:val="000000"/>
          <w:sz w:val="22"/>
          <w:szCs w:val="22"/>
          <w:lang w:val="nl-BE"/>
        </w:rPr>
        <w:t xml:space="preserve"> (restorno)</w:t>
      </w:r>
      <w:r w:rsidR="00D86AB6" w:rsidRPr="004F18BF">
        <w:rPr>
          <w:rFonts w:asciiTheme="minorHAnsi" w:hAnsiTheme="minorHAnsi" w:cstheme="minorHAnsi"/>
          <w:color w:val="000000"/>
          <w:sz w:val="22"/>
          <w:szCs w:val="22"/>
          <w:lang w:val="nl-BE"/>
        </w:rPr>
        <w:t xml:space="preserve"> is vastgelegd op 50% van het hiervoor vermelde lidgeld.</w:t>
      </w:r>
    </w:p>
    <w:p w14:paraId="7C17B07E" w14:textId="33DAD905" w:rsidR="00690B02" w:rsidRPr="004F18BF" w:rsidRDefault="00690B02" w:rsidP="0050211F">
      <w:pPr>
        <w:ind w:left="1134" w:hanging="567"/>
        <w:jc w:val="both"/>
        <w:rPr>
          <w:rFonts w:asciiTheme="minorHAnsi" w:hAnsiTheme="minorHAnsi" w:cstheme="minorHAnsi"/>
          <w:color w:val="000000"/>
          <w:sz w:val="22"/>
          <w:szCs w:val="22"/>
          <w:lang w:val="nl-BE"/>
        </w:rPr>
      </w:pPr>
    </w:p>
    <w:p w14:paraId="5F3D5A06" w14:textId="619CF8A0" w:rsidR="00690B02" w:rsidRPr="004F18BF" w:rsidRDefault="00690B02" w:rsidP="0050211F">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003D1012" w:rsidRPr="004F18BF">
        <w:rPr>
          <w:rFonts w:asciiTheme="minorHAnsi" w:hAnsiTheme="minorHAnsi" w:cstheme="minorHAnsi"/>
          <w:color w:val="000000"/>
          <w:sz w:val="22"/>
          <w:szCs w:val="22"/>
          <w:lang w:val="nl-BE"/>
        </w:rPr>
        <w:tab/>
      </w:r>
      <w:r w:rsidR="00367D87" w:rsidRPr="004F18BF">
        <w:rPr>
          <w:rFonts w:asciiTheme="minorHAnsi" w:hAnsiTheme="minorHAnsi" w:cstheme="minorHAnsi"/>
          <w:color w:val="000000"/>
          <w:sz w:val="22"/>
          <w:szCs w:val="22"/>
          <w:lang w:val="nl-BE"/>
        </w:rPr>
        <w:t>In 2021,</w:t>
      </w:r>
      <w:r w:rsidR="008F0462" w:rsidRPr="004F18BF">
        <w:rPr>
          <w:rFonts w:asciiTheme="minorHAnsi" w:hAnsiTheme="minorHAnsi" w:cstheme="minorHAnsi"/>
          <w:color w:val="000000"/>
          <w:sz w:val="22"/>
          <w:szCs w:val="22"/>
          <w:lang w:val="nl-BE"/>
        </w:rPr>
        <w:t xml:space="preserve"> </w:t>
      </w:r>
      <w:r w:rsidR="00367D87" w:rsidRPr="004F18BF">
        <w:rPr>
          <w:rFonts w:asciiTheme="minorHAnsi" w:hAnsiTheme="minorHAnsi" w:cstheme="minorHAnsi"/>
          <w:color w:val="000000"/>
          <w:sz w:val="22"/>
          <w:szCs w:val="22"/>
          <w:lang w:val="nl-BE"/>
        </w:rPr>
        <w:t xml:space="preserve">legt het BO de restorno van de lidgelden in 2022 vast op € 11 per lid welke ook de categorie </w:t>
      </w:r>
      <w:proofErr w:type="spellStart"/>
      <w:r w:rsidR="00367D87" w:rsidRPr="004F18BF">
        <w:rPr>
          <w:rFonts w:asciiTheme="minorHAnsi" w:hAnsiTheme="minorHAnsi" w:cstheme="minorHAnsi"/>
          <w:color w:val="000000"/>
          <w:sz w:val="22"/>
          <w:szCs w:val="22"/>
          <w:lang w:val="nl-BE"/>
        </w:rPr>
        <w:t>weze</w:t>
      </w:r>
      <w:proofErr w:type="spellEnd"/>
      <w:r w:rsidR="00367D87" w:rsidRPr="004F18BF">
        <w:rPr>
          <w:rFonts w:asciiTheme="minorHAnsi" w:hAnsiTheme="minorHAnsi" w:cstheme="minorHAnsi"/>
          <w:color w:val="000000"/>
          <w:sz w:val="22"/>
          <w:szCs w:val="22"/>
          <w:lang w:val="nl-BE"/>
        </w:rPr>
        <w:t>.</w:t>
      </w:r>
    </w:p>
    <w:p w14:paraId="34D846B9" w14:textId="77777777" w:rsidR="002D6D01" w:rsidRPr="004F18BF" w:rsidRDefault="002D6D01" w:rsidP="0050211F">
      <w:pPr>
        <w:ind w:left="567" w:hanging="567"/>
        <w:jc w:val="both"/>
        <w:rPr>
          <w:rFonts w:asciiTheme="minorHAnsi" w:hAnsiTheme="minorHAnsi" w:cstheme="minorHAnsi"/>
          <w:color w:val="000000"/>
          <w:sz w:val="22"/>
          <w:szCs w:val="22"/>
          <w:lang w:val="nl-BE"/>
        </w:rPr>
      </w:pPr>
    </w:p>
    <w:p w14:paraId="681DF402" w14:textId="3A428B87" w:rsidR="002D6D01" w:rsidRPr="004F18BF" w:rsidRDefault="002D6D01" w:rsidP="0050211F">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Pr="004F18BF">
        <w:rPr>
          <w:rFonts w:asciiTheme="minorHAnsi" w:hAnsiTheme="minorHAnsi" w:cstheme="minorHAnsi"/>
          <w:color w:val="000000"/>
          <w:sz w:val="22"/>
          <w:szCs w:val="22"/>
          <w:lang w:val="nl-BE"/>
        </w:rPr>
        <w:tab/>
      </w:r>
      <w:r w:rsidRPr="004F18BF">
        <w:rPr>
          <w:rFonts w:asciiTheme="minorHAnsi" w:hAnsiTheme="minorHAnsi" w:cstheme="minorHAnsi"/>
          <w:b/>
          <w:bCs/>
          <w:color w:val="000000"/>
          <w:sz w:val="22"/>
          <w:szCs w:val="22"/>
          <w:lang w:val="nl-BE"/>
        </w:rPr>
        <w:t>Fonds</w:t>
      </w:r>
      <w:r w:rsidR="00E71AFF" w:rsidRPr="004F18BF">
        <w:rPr>
          <w:rFonts w:asciiTheme="minorHAnsi" w:hAnsiTheme="minorHAnsi" w:cstheme="minorHAnsi"/>
          <w:b/>
          <w:bCs/>
          <w:color w:val="000000"/>
          <w:sz w:val="22"/>
          <w:szCs w:val="22"/>
          <w:lang w:val="nl-BE"/>
        </w:rPr>
        <w:t>en</w:t>
      </w:r>
      <w:r w:rsidRPr="004F18BF">
        <w:rPr>
          <w:rFonts w:asciiTheme="minorHAnsi" w:hAnsiTheme="minorHAnsi" w:cstheme="minorHAnsi"/>
          <w:b/>
          <w:bCs/>
          <w:color w:val="000000"/>
          <w:sz w:val="22"/>
          <w:szCs w:val="22"/>
          <w:lang w:val="nl-BE"/>
        </w:rPr>
        <w:t xml:space="preserve"> (2015</w:t>
      </w:r>
      <w:r w:rsidR="00862EE3"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20</w:t>
      </w:r>
      <w:r w:rsidR="00690B02" w:rsidRPr="004F18BF">
        <w:rPr>
          <w:rFonts w:asciiTheme="minorHAnsi" w:hAnsiTheme="minorHAnsi" w:cstheme="minorHAnsi"/>
          <w:b/>
          <w:bCs/>
          <w:color w:val="000000"/>
          <w:sz w:val="22"/>
          <w:szCs w:val="22"/>
          <w:lang w:val="nl-BE"/>
        </w:rPr>
        <w:t>22</w:t>
      </w:r>
      <w:r w:rsidRPr="004F18BF">
        <w:rPr>
          <w:rFonts w:asciiTheme="minorHAnsi" w:hAnsiTheme="minorHAnsi" w:cstheme="minorHAnsi"/>
          <w:b/>
          <w:bCs/>
          <w:color w:val="000000"/>
          <w:sz w:val="22"/>
          <w:szCs w:val="22"/>
          <w:lang w:val="nl-BE"/>
        </w:rPr>
        <w:t>)</w:t>
      </w:r>
    </w:p>
    <w:p w14:paraId="6026D188" w14:textId="77777777" w:rsidR="002D6D01" w:rsidRPr="004F18BF" w:rsidRDefault="002D6D01" w:rsidP="0050211F">
      <w:pPr>
        <w:ind w:left="567" w:hanging="567"/>
        <w:jc w:val="both"/>
        <w:rPr>
          <w:rFonts w:asciiTheme="minorHAnsi" w:hAnsiTheme="minorHAnsi" w:cstheme="minorHAnsi"/>
          <w:color w:val="000000"/>
          <w:sz w:val="22"/>
          <w:szCs w:val="22"/>
          <w:lang w:val="nl-BE"/>
        </w:rPr>
      </w:pPr>
    </w:p>
    <w:p w14:paraId="4C414252" w14:textId="116E567B" w:rsidR="002D6D01" w:rsidRPr="004F18BF" w:rsidRDefault="00CC3D0B" w:rsidP="00CC3D0B">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D86AB6" w:rsidRPr="004F18BF">
        <w:rPr>
          <w:rFonts w:asciiTheme="minorHAnsi" w:hAnsiTheme="minorHAnsi" w:cstheme="minorHAnsi"/>
          <w:color w:val="000000"/>
          <w:sz w:val="22"/>
          <w:szCs w:val="22"/>
          <w:lang w:val="nl-BE"/>
        </w:rPr>
        <w:t>De fondsen worden afgeschaft</w:t>
      </w:r>
      <w:r w:rsidR="002D6D01" w:rsidRPr="004F18BF">
        <w:rPr>
          <w:rFonts w:asciiTheme="minorHAnsi" w:hAnsiTheme="minorHAnsi" w:cstheme="minorHAnsi"/>
          <w:color w:val="000000"/>
          <w:sz w:val="22"/>
          <w:szCs w:val="22"/>
          <w:lang w:val="nl-BE"/>
        </w:rPr>
        <w:t>:</w:t>
      </w:r>
    </w:p>
    <w:p w14:paraId="61C7AB00" w14:textId="77777777" w:rsidR="00CC3D0B" w:rsidRPr="004F18BF" w:rsidRDefault="00CC3D0B" w:rsidP="00CC3D0B">
      <w:pPr>
        <w:ind w:left="1134" w:hanging="567"/>
        <w:rPr>
          <w:rFonts w:asciiTheme="minorHAnsi" w:hAnsiTheme="minorHAnsi" w:cstheme="minorHAnsi"/>
          <w:color w:val="000000"/>
          <w:sz w:val="22"/>
          <w:szCs w:val="22"/>
          <w:lang w:val="nl-BE"/>
        </w:rPr>
      </w:pPr>
    </w:p>
    <w:p w14:paraId="70586DA7" w14:textId="77777777" w:rsidR="00CC3D0B" w:rsidRPr="004F18BF" w:rsidRDefault="00CC3D0B" w:rsidP="00CC3D0B">
      <w:pPr>
        <w:ind w:left="1701" w:hanging="567"/>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D86AB6" w:rsidRPr="004F18BF">
        <w:rPr>
          <w:rFonts w:asciiTheme="minorHAnsi" w:hAnsiTheme="minorHAnsi" w:cstheme="minorHAnsi"/>
          <w:color w:val="000000"/>
          <w:sz w:val="22"/>
          <w:szCs w:val="22"/>
          <w:lang w:val="nl-BE"/>
        </w:rPr>
        <w:t>De bedragen ontvangen voor de publicaties van de Vereniging worden opgenomen</w:t>
      </w:r>
      <w:r w:rsidRPr="004F18BF">
        <w:rPr>
          <w:rFonts w:asciiTheme="minorHAnsi" w:hAnsiTheme="minorHAnsi" w:cstheme="minorHAnsi"/>
          <w:color w:val="000000"/>
          <w:sz w:val="22"/>
          <w:szCs w:val="22"/>
          <w:lang w:val="nl-BE"/>
        </w:rPr>
        <w:t xml:space="preserve"> </w:t>
      </w:r>
      <w:r w:rsidR="00D86AB6" w:rsidRPr="004F18BF">
        <w:rPr>
          <w:rFonts w:asciiTheme="minorHAnsi" w:hAnsiTheme="minorHAnsi" w:cstheme="minorHAnsi"/>
          <w:color w:val="000000"/>
          <w:sz w:val="22"/>
          <w:szCs w:val="22"/>
          <w:lang w:val="nl-BE"/>
        </w:rPr>
        <w:t>in het patrimonium van de Vereniging om de kosten van het IB te dekken.</w:t>
      </w:r>
    </w:p>
    <w:p w14:paraId="796C9B49" w14:textId="0B73978F" w:rsidR="002D6D01" w:rsidRPr="004F18BF" w:rsidRDefault="002D6D01" w:rsidP="00CC3D0B">
      <w:pPr>
        <w:ind w:left="1701" w:hanging="567"/>
        <w:rPr>
          <w:rFonts w:asciiTheme="minorHAnsi" w:hAnsiTheme="minorHAnsi" w:cstheme="minorHAnsi"/>
          <w:color w:val="000000"/>
          <w:sz w:val="22"/>
          <w:szCs w:val="22"/>
          <w:lang w:val="nl-BE"/>
        </w:rPr>
      </w:pPr>
    </w:p>
    <w:p w14:paraId="2ABF277D" w14:textId="657853AA" w:rsidR="002D6D01" w:rsidRPr="004F18BF" w:rsidRDefault="00CC3D0B" w:rsidP="00CC3D0B">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D86AB6" w:rsidRPr="004F18BF">
        <w:rPr>
          <w:rFonts w:asciiTheme="minorHAnsi" w:hAnsiTheme="minorHAnsi" w:cstheme="minorHAnsi"/>
          <w:color w:val="000000"/>
          <w:sz w:val="22"/>
          <w:szCs w:val="22"/>
          <w:lang w:val="nl-BE"/>
        </w:rPr>
        <w:t>De bedragen ontvangen voor de twee andere fondsen (Fonds voor Defensie en Promotie en Fonds Grégoire-Brasseur, €</w:t>
      </w:r>
      <w:r w:rsidRPr="004F18BF">
        <w:rPr>
          <w:rFonts w:asciiTheme="minorHAnsi" w:hAnsiTheme="minorHAnsi" w:cstheme="minorHAnsi"/>
          <w:color w:val="000000"/>
          <w:sz w:val="22"/>
          <w:szCs w:val="22"/>
          <w:lang w:val="nl-BE"/>
        </w:rPr>
        <w:t> </w:t>
      </w:r>
      <w:r w:rsidR="00D86AB6" w:rsidRPr="004F18BF">
        <w:rPr>
          <w:rFonts w:asciiTheme="minorHAnsi" w:hAnsiTheme="minorHAnsi" w:cstheme="minorHAnsi"/>
          <w:color w:val="000000"/>
          <w:sz w:val="22"/>
          <w:szCs w:val="22"/>
          <w:lang w:val="nl-BE"/>
        </w:rPr>
        <w:t>79</w:t>
      </w:r>
      <w:r w:rsidRPr="004F18BF">
        <w:rPr>
          <w:rFonts w:asciiTheme="minorHAnsi" w:hAnsiTheme="minorHAnsi" w:cstheme="minorHAnsi"/>
          <w:color w:val="000000"/>
          <w:sz w:val="22"/>
          <w:szCs w:val="22"/>
          <w:lang w:val="nl-BE"/>
        </w:rPr>
        <w:t>.</w:t>
      </w:r>
      <w:r w:rsidR="00D86AB6" w:rsidRPr="004F18BF">
        <w:rPr>
          <w:rFonts w:asciiTheme="minorHAnsi" w:hAnsiTheme="minorHAnsi" w:cstheme="minorHAnsi"/>
          <w:color w:val="000000"/>
          <w:sz w:val="22"/>
          <w:szCs w:val="22"/>
          <w:lang w:val="nl-BE"/>
        </w:rPr>
        <w:t>000,00 op het ogenblik van de</w:t>
      </w:r>
      <w:r w:rsidRPr="004F18BF">
        <w:rPr>
          <w:rFonts w:asciiTheme="minorHAnsi" w:hAnsiTheme="minorHAnsi" w:cstheme="minorHAnsi"/>
          <w:color w:val="000000"/>
          <w:sz w:val="22"/>
          <w:szCs w:val="22"/>
          <w:lang w:val="nl-BE"/>
        </w:rPr>
        <w:t xml:space="preserve"> </w:t>
      </w:r>
      <w:r w:rsidR="00ED69DF" w:rsidRPr="004F18BF">
        <w:rPr>
          <w:rFonts w:asciiTheme="minorHAnsi" w:hAnsiTheme="minorHAnsi" w:cstheme="minorHAnsi"/>
          <w:color w:val="000000"/>
          <w:sz w:val="22"/>
          <w:szCs w:val="22"/>
          <w:lang w:val="nl-BE"/>
        </w:rPr>
        <w:t>b</w:t>
      </w:r>
      <w:r w:rsidR="00D86AB6" w:rsidRPr="004F18BF">
        <w:rPr>
          <w:rFonts w:asciiTheme="minorHAnsi" w:hAnsiTheme="minorHAnsi" w:cstheme="minorHAnsi"/>
          <w:color w:val="000000"/>
          <w:sz w:val="22"/>
          <w:szCs w:val="22"/>
          <w:lang w:val="nl-BE"/>
        </w:rPr>
        <w:t xml:space="preserve">eslissing), worden </w:t>
      </w:r>
      <w:r w:rsidR="00702AE4" w:rsidRPr="004F18BF">
        <w:rPr>
          <w:rFonts w:asciiTheme="minorHAnsi" w:hAnsiTheme="minorHAnsi" w:cstheme="minorHAnsi"/>
          <w:color w:val="000000"/>
          <w:sz w:val="22"/>
          <w:szCs w:val="22"/>
          <w:lang w:val="nl-BE"/>
        </w:rPr>
        <w:t>voorbehouden voor een niet vernieuwbaar fonds voor de</w:t>
      </w:r>
      <w:r w:rsidRPr="004F18BF">
        <w:rPr>
          <w:rFonts w:asciiTheme="minorHAnsi" w:hAnsiTheme="minorHAnsi" w:cstheme="minorHAnsi"/>
          <w:color w:val="000000"/>
          <w:sz w:val="22"/>
          <w:szCs w:val="22"/>
          <w:lang w:val="nl-BE"/>
        </w:rPr>
        <w:t xml:space="preserve"> </w:t>
      </w:r>
      <w:r w:rsidR="00702AE4" w:rsidRPr="004F18BF">
        <w:rPr>
          <w:rFonts w:asciiTheme="minorHAnsi" w:hAnsiTheme="minorHAnsi" w:cstheme="minorHAnsi"/>
          <w:color w:val="000000"/>
          <w:sz w:val="22"/>
          <w:szCs w:val="22"/>
          <w:lang w:val="nl-BE"/>
        </w:rPr>
        <w:t>sociale doelen van de Vereni</w:t>
      </w:r>
      <w:r w:rsidR="00D86AB6" w:rsidRPr="004F18BF">
        <w:rPr>
          <w:rFonts w:asciiTheme="minorHAnsi" w:hAnsiTheme="minorHAnsi" w:cstheme="minorHAnsi"/>
          <w:color w:val="000000"/>
          <w:sz w:val="22"/>
          <w:szCs w:val="22"/>
          <w:lang w:val="nl-BE"/>
        </w:rPr>
        <w:t>g</w:t>
      </w:r>
      <w:r w:rsidR="00702AE4" w:rsidRPr="004F18BF">
        <w:rPr>
          <w:rFonts w:asciiTheme="minorHAnsi" w:hAnsiTheme="minorHAnsi" w:cstheme="minorHAnsi"/>
          <w:color w:val="000000"/>
          <w:sz w:val="22"/>
          <w:szCs w:val="22"/>
          <w:lang w:val="nl-BE"/>
        </w:rPr>
        <w:t>ing.</w:t>
      </w:r>
    </w:p>
    <w:p w14:paraId="025AB889" w14:textId="77777777" w:rsidR="002D6D01" w:rsidRPr="004F18BF" w:rsidRDefault="002D6D01" w:rsidP="00CC3D0B">
      <w:pPr>
        <w:ind w:left="1134" w:hanging="567"/>
        <w:jc w:val="both"/>
        <w:rPr>
          <w:rFonts w:asciiTheme="minorHAnsi" w:hAnsiTheme="minorHAnsi" w:cstheme="minorHAnsi"/>
          <w:color w:val="000000"/>
          <w:sz w:val="22"/>
          <w:szCs w:val="22"/>
          <w:lang w:val="nl-BE"/>
        </w:rPr>
      </w:pPr>
    </w:p>
    <w:p w14:paraId="6D66163D" w14:textId="294853E8" w:rsidR="002D6D01" w:rsidRPr="004F18BF" w:rsidRDefault="00CC3D0B" w:rsidP="00CC3D0B">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702AE4" w:rsidRPr="004F18BF">
        <w:rPr>
          <w:rFonts w:asciiTheme="minorHAnsi" w:hAnsiTheme="minorHAnsi" w:cstheme="minorHAnsi"/>
          <w:color w:val="000000"/>
          <w:sz w:val="22"/>
          <w:szCs w:val="22"/>
          <w:lang w:val="nl-BE"/>
        </w:rPr>
        <w:t>Dit soort giften zal voortaan opgenomen worden in het patrimonium van de Vereniging.</w:t>
      </w:r>
    </w:p>
    <w:p w14:paraId="00702464" w14:textId="77777777" w:rsidR="002D6D01" w:rsidRPr="004F18BF" w:rsidRDefault="002D6D01" w:rsidP="00CC3D0B">
      <w:pPr>
        <w:ind w:left="1134" w:hanging="567"/>
        <w:jc w:val="both"/>
        <w:rPr>
          <w:rFonts w:asciiTheme="minorHAnsi" w:hAnsiTheme="minorHAnsi" w:cstheme="minorHAnsi"/>
          <w:color w:val="000000"/>
          <w:sz w:val="22"/>
          <w:szCs w:val="22"/>
          <w:lang w:val="nl-BE"/>
        </w:rPr>
      </w:pPr>
    </w:p>
    <w:p w14:paraId="6930CF0A" w14:textId="63C37CAE" w:rsidR="002D6D01" w:rsidRPr="004F18BF" w:rsidRDefault="00CC3D0B" w:rsidP="00CC3D0B">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t xml:space="preserve">Een som van </w:t>
      </w:r>
      <w:r w:rsidR="00ED69DF" w:rsidRPr="004F18BF">
        <w:rPr>
          <w:rFonts w:asciiTheme="minorHAnsi" w:hAnsiTheme="minorHAnsi" w:cstheme="minorHAnsi"/>
          <w:color w:val="000000"/>
          <w:sz w:val="22"/>
          <w:szCs w:val="22"/>
          <w:lang w:val="nl-BE"/>
        </w:rPr>
        <w:t>€</w:t>
      </w:r>
      <w:r w:rsidRPr="004F18BF">
        <w:rPr>
          <w:rFonts w:asciiTheme="minorHAnsi" w:hAnsiTheme="minorHAnsi" w:cstheme="minorHAnsi"/>
          <w:color w:val="000000"/>
          <w:sz w:val="22"/>
          <w:szCs w:val="22"/>
          <w:lang w:val="nl-BE"/>
        </w:rPr>
        <w:t> </w:t>
      </w:r>
      <w:r w:rsidR="00702AE4" w:rsidRPr="004F18BF">
        <w:rPr>
          <w:rFonts w:asciiTheme="minorHAnsi" w:hAnsiTheme="minorHAnsi" w:cstheme="minorHAnsi"/>
          <w:color w:val="000000"/>
          <w:sz w:val="22"/>
          <w:szCs w:val="22"/>
          <w:lang w:val="nl-BE"/>
        </w:rPr>
        <w:t>15</w:t>
      </w:r>
      <w:r w:rsidRPr="004F18BF">
        <w:rPr>
          <w:rFonts w:asciiTheme="minorHAnsi" w:hAnsiTheme="minorHAnsi" w:cstheme="minorHAnsi"/>
          <w:color w:val="000000"/>
          <w:sz w:val="22"/>
          <w:szCs w:val="22"/>
          <w:lang w:val="nl-BE"/>
        </w:rPr>
        <w:t>.</w:t>
      </w:r>
      <w:r w:rsidR="00702AE4" w:rsidRPr="004F18BF">
        <w:rPr>
          <w:rFonts w:asciiTheme="minorHAnsi" w:hAnsiTheme="minorHAnsi" w:cstheme="minorHAnsi"/>
          <w:color w:val="000000"/>
          <w:sz w:val="22"/>
          <w:szCs w:val="22"/>
          <w:lang w:val="nl-BE"/>
        </w:rPr>
        <w:t xml:space="preserve">000,00 wordt in 2016 toegekend aan de Stichting VIVAT voor de </w:t>
      </w:r>
      <w:r w:rsidR="001025CF" w:rsidRPr="004F18BF">
        <w:rPr>
          <w:rFonts w:asciiTheme="minorHAnsi" w:hAnsiTheme="minorHAnsi" w:cstheme="minorHAnsi"/>
          <w:color w:val="000000"/>
          <w:sz w:val="22"/>
          <w:szCs w:val="22"/>
          <w:lang w:val="nl-BE"/>
        </w:rPr>
        <w:t>h</w:t>
      </w:r>
      <w:r w:rsidR="00702AE4" w:rsidRPr="004F18BF">
        <w:rPr>
          <w:rFonts w:asciiTheme="minorHAnsi" w:hAnsiTheme="minorHAnsi" w:cstheme="minorHAnsi"/>
          <w:color w:val="000000"/>
          <w:sz w:val="22"/>
          <w:szCs w:val="22"/>
          <w:lang w:val="nl-BE"/>
        </w:rPr>
        <w:t>er</w:t>
      </w:r>
      <w:r w:rsidR="001025CF" w:rsidRPr="004F18BF">
        <w:rPr>
          <w:rFonts w:asciiTheme="minorHAnsi" w:hAnsiTheme="minorHAnsi" w:cstheme="minorHAnsi"/>
          <w:color w:val="000000"/>
          <w:sz w:val="22"/>
          <w:szCs w:val="22"/>
          <w:lang w:val="nl-BE"/>
        </w:rPr>
        <w:t>stelling van het sanitair in Foyer Général Cornet te Nijvel.</w:t>
      </w:r>
    </w:p>
    <w:p w14:paraId="5D931E23" w14:textId="6FF81960" w:rsidR="003D1012" w:rsidRPr="004F18BF" w:rsidRDefault="003D1012" w:rsidP="00CC3D0B">
      <w:pPr>
        <w:ind w:left="1134" w:hanging="567"/>
        <w:jc w:val="both"/>
        <w:rPr>
          <w:rFonts w:asciiTheme="minorHAnsi" w:hAnsiTheme="minorHAnsi" w:cstheme="minorHAnsi"/>
          <w:color w:val="000000"/>
          <w:sz w:val="22"/>
          <w:szCs w:val="22"/>
          <w:lang w:val="nl-BE"/>
        </w:rPr>
      </w:pPr>
    </w:p>
    <w:p w14:paraId="3A330A0F" w14:textId="77777777" w:rsidR="008F0462" w:rsidRPr="004F18BF" w:rsidRDefault="008F0462" w:rsidP="008F0462">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w:t>
      </w:r>
      <w:r w:rsidRPr="004F18BF">
        <w:rPr>
          <w:rFonts w:asciiTheme="minorHAnsi" w:hAnsiTheme="minorHAnsi" w:cstheme="minorHAnsi"/>
          <w:color w:val="000000"/>
          <w:sz w:val="22"/>
          <w:szCs w:val="22"/>
          <w:lang w:val="nl-BE"/>
        </w:rPr>
        <w:tab/>
        <w:t>Eind 2021 wordt een som van € 5.000 aan het Belgische Rode Kruis overgeschreven, ten voordele van de slachtoffers van de overstromingen.</w:t>
      </w:r>
    </w:p>
    <w:p w14:paraId="5315A256" w14:textId="77777777" w:rsidR="008F0462" w:rsidRPr="004F18BF" w:rsidRDefault="008F0462" w:rsidP="008F0462">
      <w:pPr>
        <w:ind w:left="1134" w:hanging="567"/>
        <w:jc w:val="both"/>
        <w:rPr>
          <w:rFonts w:asciiTheme="minorHAnsi" w:hAnsiTheme="minorHAnsi" w:cstheme="minorHAnsi"/>
          <w:color w:val="000000"/>
          <w:sz w:val="22"/>
          <w:szCs w:val="22"/>
          <w:lang w:val="nl-BE"/>
        </w:rPr>
      </w:pPr>
    </w:p>
    <w:p w14:paraId="1083B41D" w14:textId="0001A2A0" w:rsidR="002D6D01" w:rsidRPr="004F18BF" w:rsidRDefault="008F0462" w:rsidP="008F0462">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e.</w:t>
      </w:r>
      <w:r w:rsidRPr="004F18BF">
        <w:rPr>
          <w:rFonts w:asciiTheme="minorHAnsi" w:hAnsiTheme="minorHAnsi" w:cstheme="minorHAnsi"/>
          <w:color w:val="000000"/>
          <w:sz w:val="22"/>
          <w:szCs w:val="22"/>
          <w:lang w:val="nl-BE"/>
        </w:rPr>
        <w:tab/>
        <w:t xml:space="preserve">In 2022 wordt een gift van € 1.000 aan zes (6) caritatieve verenigingen gedaan, die een relatie met Defensie hebben: Koninklijk Gesticht van Mesen, Stichting VIVAT, vzw Luitenant-Generaal Roman, </w:t>
      </w:r>
      <w:proofErr w:type="spellStart"/>
      <w:r w:rsidRPr="004F18BF">
        <w:rPr>
          <w:rFonts w:asciiTheme="minorHAnsi" w:hAnsiTheme="minorHAnsi" w:cstheme="minorHAnsi"/>
          <w:color w:val="000000"/>
          <w:sz w:val="22"/>
          <w:szCs w:val="22"/>
          <w:lang w:val="nl-BE"/>
        </w:rPr>
        <w:t>Fonavibel</w:t>
      </w:r>
      <w:proofErr w:type="spellEnd"/>
      <w:r w:rsidRPr="004F18BF">
        <w:rPr>
          <w:rFonts w:asciiTheme="minorHAnsi" w:hAnsiTheme="minorHAnsi" w:cstheme="minorHAnsi"/>
          <w:color w:val="000000"/>
          <w:sz w:val="22"/>
          <w:szCs w:val="22"/>
          <w:lang w:val="nl-BE"/>
        </w:rPr>
        <w:t xml:space="preserve">, Hulpbetoon in de Marine, en </w:t>
      </w:r>
      <w:proofErr w:type="spellStart"/>
      <w:r w:rsidRPr="004F18BF">
        <w:rPr>
          <w:rFonts w:asciiTheme="minorHAnsi" w:hAnsiTheme="minorHAnsi" w:cstheme="minorHAnsi"/>
          <w:color w:val="000000"/>
          <w:sz w:val="22"/>
          <w:szCs w:val="22"/>
          <w:lang w:val="nl-BE"/>
        </w:rPr>
        <w:t>Pinocchio</w:t>
      </w:r>
      <w:proofErr w:type="spellEnd"/>
      <w:r w:rsidRPr="004F18BF">
        <w:rPr>
          <w:rFonts w:asciiTheme="minorHAnsi" w:hAnsiTheme="minorHAnsi" w:cstheme="minorHAnsi"/>
          <w:color w:val="000000"/>
          <w:sz w:val="22"/>
          <w:szCs w:val="22"/>
          <w:lang w:val="nl-BE"/>
        </w:rPr>
        <w:t>.</w:t>
      </w:r>
    </w:p>
    <w:p w14:paraId="116EB809" w14:textId="49D9884D" w:rsidR="00862EE3" w:rsidRDefault="00862EE3" w:rsidP="00CC3D0B">
      <w:pPr>
        <w:ind w:left="567" w:hanging="567"/>
        <w:jc w:val="both"/>
        <w:rPr>
          <w:rFonts w:asciiTheme="minorHAnsi" w:hAnsiTheme="minorHAnsi" w:cstheme="minorHAnsi"/>
          <w:color w:val="000000"/>
          <w:sz w:val="22"/>
          <w:szCs w:val="22"/>
          <w:lang w:val="nl-BE"/>
        </w:rPr>
      </w:pPr>
    </w:p>
    <w:p w14:paraId="394ED16F" w14:textId="1FC5528A" w:rsidR="00A65A59" w:rsidRDefault="00A65A59" w:rsidP="00CC3D0B">
      <w:pPr>
        <w:ind w:left="567" w:hanging="567"/>
        <w:jc w:val="both"/>
        <w:rPr>
          <w:rFonts w:asciiTheme="minorHAnsi" w:hAnsiTheme="minorHAnsi" w:cstheme="minorHAnsi"/>
          <w:color w:val="000000"/>
          <w:sz w:val="22"/>
          <w:szCs w:val="22"/>
          <w:lang w:val="nl-BE"/>
        </w:rPr>
      </w:pPr>
    </w:p>
    <w:p w14:paraId="6FFC28FC" w14:textId="37BD35DF" w:rsidR="00A65A59" w:rsidRDefault="00A65A59" w:rsidP="00CC3D0B">
      <w:pPr>
        <w:ind w:left="567" w:hanging="567"/>
        <w:jc w:val="both"/>
        <w:rPr>
          <w:rFonts w:asciiTheme="minorHAnsi" w:hAnsiTheme="minorHAnsi" w:cstheme="minorHAnsi"/>
          <w:color w:val="000000"/>
          <w:sz w:val="22"/>
          <w:szCs w:val="22"/>
          <w:lang w:val="nl-BE"/>
        </w:rPr>
      </w:pPr>
    </w:p>
    <w:p w14:paraId="70C87C42" w14:textId="77777777" w:rsidR="00A65A59" w:rsidRPr="004F18BF" w:rsidRDefault="00A65A59" w:rsidP="00CC3D0B">
      <w:pPr>
        <w:ind w:left="567" w:hanging="567"/>
        <w:jc w:val="both"/>
        <w:rPr>
          <w:rFonts w:asciiTheme="minorHAnsi" w:hAnsiTheme="minorHAnsi" w:cstheme="minorHAnsi"/>
          <w:color w:val="000000"/>
          <w:sz w:val="22"/>
          <w:szCs w:val="22"/>
          <w:lang w:val="nl-BE"/>
        </w:rPr>
      </w:pPr>
    </w:p>
    <w:p w14:paraId="27A176AE" w14:textId="6E6F2DB4" w:rsidR="002D6D01" w:rsidRPr="004F18BF" w:rsidRDefault="002D6D01" w:rsidP="00CC3D0B">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color w:val="000000"/>
          <w:sz w:val="22"/>
          <w:szCs w:val="22"/>
          <w:lang w:val="nl-BE"/>
        </w:rPr>
        <w:lastRenderedPageBreak/>
        <w:t>4.</w:t>
      </w:r>
      <w:r w:rsidRPr="004F18BF">
        <w:rPr>
          <w:rFonts w:asciiTheme="minorHAnsi" w:hAnsiTheme="minorHAnsi" w:cstheme="minorHAnsi"/>
          <w:color w:val="000000"/>
          <w:sz w:val="22"/>
          <w:szCs w:val="22"/>
          <w:lang w:val="nl-BE"/>
        </w:rPr>
        <w:tab/>
      </w:r>
      <w:r w:rsidR="00E71AFF" w:rsidRPr="004F18BF">
        <w:rPr>
          <w:rFonts w:asciiTheme="minorHAnsi" w:hAnsiTheme="minorHAnsi" w:cstheme="minorHAnsi"/>
          <w:b/>
          <w:bCs/>
          <w:color w:val="000000"/>
          <w:sz w:val="22"/>
          <w:szCs w:val="22"/>
          <w:lang w:val="nl-BE"/>
        </w:rPr>
        <w:t>Nationale Dag</w:t>
      </w:r>
      <w:r w:rsidRPr="004F18BF">
        <w:rPr>
          <w:rFonts w:asciiTheme="minorHAnsi" w:hAnsiTheme="minorHAnsi" w:cstheme="minorHAnsi"/>
          <w:b/>
          <w:bCs/>
          <w:color w:val="000000"/>
          <w:sz w:val="22"/>
          <w:szCs w:val="22"/>
          <w:lang w:val="nl-BE"/>
        </w:rPr>
        <w:t xml:space="preserve"> (2013-2018)</w:t>
      </w:r>
    </w:p>
    <w:p w14:paraId="7852C940"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26E0F119" w14:textId="7F1235FD" w:rsidR="004C1213" w:rsidRPr="004F18BF" w:rsidRDefault="00CC3D0B"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1025CF" w:rsidRPr="004F18BF">
        <w:rPr>
          <w:rFonts w:asciiTheme="minorHAnsi" w:hAnsiTheme="minorHAnsi" w:cstheme="minorHAnsi"/>
          <w:color w:val="000000"/>
          <w:sz w:val="22"/>
          <w:szCs w:val="22"/>
          <w:lang w:val="nl-BE"/>
        </w:rPr>
        <w:t>Wordt in principe elke twee jaar georganiseerd door een kring, bijgestaan door het Bureau en indien nodig door een of meerdere kringen.</w:t>
      </w:r>
    </w:p>
    <w:p w14:paraId="4BCD13E3" w14:textId="77777777" w:rsidR="00CC3D0B" w:rsidRPr="004F18BF" w:rsidRDefault="00CC3D0B" w:rsidP="00356385">
      <w:pPr>
        <w:ind w:left="1134" w:hanging="567"/>
        <w:jc w:val="both"/>
        <w:rPr>
          <w:rFonts w:asciiTheme="minorHAnsi" w:hAnsiTheme="minorHAnsi" w:cstheme="minorHAnsi"/>
          <w:color w:val="000000"/>
          <w:sz w:val="22"/>
          <w:szCs w:val="22"/>
          <w:lang w:val="nl-BE"/>
        </w:rPr>
      </w:pPr>
    </w:p>
    <w:p w14:paraId="0936F23D" w14:textId="0E80AD6E" w:rsidR="002D6D01" w:rsidRPr="004F18BF" w:rsidRDefault="00CC3D0B"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4C1213" w:rsidRPr="004F18BF">
        <w:rPr>
          <w:rFonts w:asciiTheme="minorHAnsi" w:hAnsiTheme="minorHAnsi" w:cstheme="minorHAnsi"/>
          <w:color w:val="000000"/>
          <w:sz w:val="22"/>
          <w:szCs w:val="22"/>
          <w:lang w:val="nl-BE"/>
        </w:rPr>
        <w:t>D</w:t>
      </w:r>
      <w:r w:rsidR="001025CF" w:rsidRPr="004F18BF">
        <w:rPr>
          <w:rFonts w:asciiTheme="minorHAnsi" w:hAnsiTheme="minorHAnsi" w:cstheme="minorHAnsi"/>
          <w:color w:val="000000"/>
          <w:sz w:val="22"/>
          <w:szCs w:val="22"/>
          <w:lang w:val="nl-BE"/>
        </w:rPr>
        <w:t>e kosten van de organiserende kring voor de ND worden voor maximaal €</w:t>
      </w:r>
      <w:r w:rsidR="00356385" w:rsidRPr="004F18BF">
        <w:rPr>
          <w:rFonts w:asciiTheme="minorHAnsi" w:hAnsiTheme="minorHAnsi" w:cstheme="minorHAnsi"/>
          <w:color w:val="000000"/>
          <w:sz w:val="22"/>
          <w:szCs w:val="22"/>
          <w:lang w:val="nl-BE"/>
        </w:rPr>
        <w:t> </w:t>
      </w:r>
      <w:r w:rsidR="001025CF" w:rsidRPr="004F18BF">
        <w:rPr>
          <w:rFonts w:asciiTheme="minorHAnsi" w:hAnsiTheme="minorHAnsi" w:cstheme="minorHAnsi"/>
          <w:color w:val="000000"/>
          <w:sz w:val="22"/>
          <w:szCs w:val="22"/>
          <w:lang w:val="nl-BE"/>
        </w:rPr>
        <w:t>5</w:t>
      </w:r>
      <w:r w:rsidR="00356385" w:rsidRPr="004F18BF">
        <w:rPr>
          <w:rFonts w:asciiTheme="minorHAnsi" w:hAnsiTheme="minorHAnsi" w:cstheme="minorHAnsi"/>
          <w:color w:val="000000"/>
          <w:sz w:val="22"/>
          <w:szCs w:val="22"/>
          <w:lang w:val="nl-BE"/>
        </w:rPr>
        <w:t>.</w:t>
      </w:r>
      <w:r w:rsidR="001025CF" w:rsidRPr="004F18BF">
        <w:rPr>
          <w:rFonts w:asciiTheme="minorHAnsi" w:hAnsiTheme="minorHAnsi" w:cstheme="minorHAnsi"/>
          <w:color w:val="000000"/>
          <w:sz w:val="22"/>
          <w:szCs w:val="22"/>
          <w:lang w:val="nl-BE"/>
        </w:rPr>
        <w:t>000,00 gedragen door de Vereniging.</w:t>
      </w:r>
    </w:p>
    <w:p w14:paraId="726FC660" w14:textId="77777777" w:rsidR="00356385" w:rsidRPr="004F18BF" w:rsidRDefault="00356385" w:rsidP="00356385">
      <w:pPr>
        <w:ind w:left="1134" w:hanging="567"/>
        <w:jc w:val="both"/>
        <w:rPr>
          <w:rFonts w:asciiTheme="minorHAnsi" w:hAnsiTheme="minorHAnsi" w:cstheme="minorHAnsi"/>
          <w:color w:val="000000"/>
          <w:sz w:val="22"/>
          <w:szCs w:val="22"/>
          <w:lang w:val="nl-BE"/>
        </w:rPr>
      </w:pPr>
    </w:p>
    <w:p w14:paraId="1BF7D6B1" w14:textId="230A93C7"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1025CF" w:rsidRPr="004F18BF">
        <w:rPr>
          <w:rFonts w:asciiTheme="minorHAnsi" w:hAnsiTheme="minorHAnsi" w:cstheme="minorHAnsi"/>
          <w:color w:val="000000"/>
          <w:sz w:val="22"/>
          <w:szCs w:val="22"/>
          <w:lang w:val="nl-BE"/>
        </w:rPr>
        <w:t>De kosten voor deelname aan de ND zijn ten laste van de deelnemers.</w:t>
      </w:r>
    </w:p>
    <w:p w14:paraId="0DF4178D"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68382821" w14:textId="2F17E1A5"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d.</w:t>
      </w:r>
      <w:r w:rsidRPr="004F18BF">
        <w:rPr>
          <w:rFonts w:asciiTheme="minorHAnsi" w:hAnsiTheme="minorHAnsi" w:cstheme="minorHAnsi"/>
          <w:color w:val="000000"/>
          <w:sz w:val="22"/>
          <w:szCs w:val="22"/>
          <w:lang w:val="nl-BE"/>
        </w:rPr>
        <w:tab/>
      </w:r>
      <w:r w:rsidR="004C1213" w:rsidRPr="004F18BF">
        <w:rPr>
          <w:rFonts w:asciiTheme="minorHAnsi" w:hAnsiTheme="minorHAnsi" w:cstheme="minorHAnsi"/>
          <w:color w:val="000000"/>
          <w:sz w:val="22"/>
          <w:szCs w:val="22"/>
          <w:lang w:val="nl-BE"/>
        </w:rPr>
        <w:t xml:space="preserve">De kosten van </w:t>
      </w:r>
      <w:proofErr w:type="spellStart"/>
      <w:r w:rsidR="004C1213" w:rsidRPr="004F18BF">
        <w:rPr>
          <w:rFonts w:asciiTheme="minorHAnsi" w:hAnsiTheme="minorHAnsi" w:cstheme="minorHAnsi"/>
          <w:color w:val="000000"/>
          <w:sz w:val="22"/>
          <w:szCs w:val="22"/>
          <w:lang w:val="nl-BE"/>
        </w:rPr>
        <w:t>gezamelijk</w:t>
      </w:r>
      <w:proofErr w:type="spellEnd"/>
      <w:r w:rsidR="004C1213" w:rsidRPr="004F18BF">
        <w:rPr>
          <w:rFonts w:asciiTheme="minorHAnsi" w:hAnsiTheme="minorHAnsi" w:cstheme="minorHAnsi"/>
          <w:color w:val="000000"/>
          <w:sz w:val="22"/>
          <w:szCs w:val="22"/>
          <w:lang w:val="nl-BE"/>
        </w:rPr>
        <w:t xml:space="preserve"> transport ingelegd door de kringen, met inbegrip van de</w:t>
      </w:r>
      <w:r w:rsidRPr="004F18BF">
        <w:rPr>
          <w:rFonts w:asciiTheme="minorHAnsi" w:hAnsiTheme="minorHAnsi" w:cstheme="minorHAnsi"/>
          <w:color w:val="000000"/>
          <w:sz w:val="22"/>
          <w:szCs w:val="22"/>
          <w:lang w:val="nl-BE"/>
        </w:rPr>
        <w:t xml:space="preserve"> </w:t>
      </w:r>
      <w:r w:rsidR="004C1213" w:rsidRPr="004F18BF">
        <w:rPr>
          <w:rFonts w:asciiTheme="minorHAnsi" w:hAnsiTheme="minorHAnsi" w:cstheme="minorHAnsi"/>
          <w:color w:val="000000"/>
          <w:sz w:val="22"/>
          <w:szCs w:val="22"/>
          <w:lang w:val="nl-BE"/>
        </w:rPr>
        <w:t xml:space="preserve">organiserende kring, voor de deelname aan de ND, neemt de Vereniging ten laste. </w:t>
      </w:r>
    </w:p>
    <w:p w14:paraId="4D6864C3"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38EE6076" w14:textId="67CAE1FF" w:rsidR="002D6D01" w:rsidRPr="004F18BF" w:rsidRDefault="002D6D01" w:rsidP="00CC3D0B">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5.</w:t>
      </w:r>
      <w:r w:rsidRPr="004F18BF">
        <w:rPr>
          <w:rFonts w:asciiTheme="minorHAnsi" w:hAnsiTheme="minorHAnsi" w:cstheme="minorHAnsi"/>
          <w:color w:val="000000"/>
          <w:sz w:val="22"/>
          <w:szCs w:val="22"/>
          <w:lang w:val="nl-BE"/>
        </w:rPr>
        <w:tab/>
      </w:r>
      <w:r w:rsidR="00ED69DF" w:rsidRPr="004F18BF">
        <w:rPr>
          <w:rFonts w:asciiTheme="minorHAnsi" w:hAnsiTheme="minorHAnsi" w:cstheme="minorHAnsi"/>
          <w:b/>
          <w:color w:val="000000"/>
          <w:sz w:val="22"/>
          <w:szCs w:val="22"/>
          <w:lang w:val="nl-BE"/>
        </w:rPr>
        <w:t>Vaderlandslievende</w:t>
      </w:r>
      <w:r w:rsidR="00E71AFF" w:rsidRPr="004F18BF">
        <w:rPr>
          <w:rFonts w:asciiTheme="minorHAnsi" w:hAnsiTheme="minorHAnsi" w:cstheme="minorHAnsi"/>
          <w:b/>
          <w:bCs/>
          <w:color w:val="000000"/>
          <w:sz w:val="22"/>
          <w:szCs w:val="22"/>
          <w:lang w:val="nl-BE"/>
        </w:rPr>
        <w:t xml:space="preserve"> plechtigheden</w:t>
      </w:r>
      <w:r w:rsidRPr="004F18BF">
        <w:rPr>
          <w:rFonts w:asciiTheme="minorHAnsi" w:hAnsiTheme="minorHAnsi" w:cstheme="minorHAnsi"/>
          <w:b/>
          <w:bCs/>
          <w:color w:val="000000"/>
          <w:sz w:val="22"/>
          <w:szCs w:val="22"/>
          <w:lang w:val="nl-BE"/>
        </w:rPr>
        <w:t xml:space="preserve"> (2013-202</w:t>
      </w:r>
      <w:r w:rsidR="00862EE3" w:rsidRPr="004F18BF">
        <w:rPr>
          <w:rFonts w:asciiTheme="minorHAnsi" w:hAnsiTheme="minorHAnsi" w:cstheme="minorHAnsi"/>
          <w:b/>
          <w:bCs/>
          <w:color w:val="000000"/>
          <w:sz w:val="22"/>
          <w:szCs w:val="22"/>
          <w:lang w:val="nl-BE"/>
        </w:rPr>
        <w:t>2</w:t>
      </w:r>
      <w:r w:rsidRPr="004F18BF">
        <w:rPr>
          <w:rFonts w:asciiTheme="minorHAnsi" w:hAnsiTheme="minorHAnsi" w:cstheme="minorHAnsi"/>
          <w:b/>
          <w:bCs/>
          <w:color w:val="000000"/>
          <w:sz w:val="22"/>
          <w:szCs w:val="22"/>
          <w:lang w:val="nl-BE"/>
        </w:rPr>
        <w:t>)</w:t>
      </w:r>
    </w:p>
    <w:p w14:paraId="2BF75D9E"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4BCF4C91" w14:textId="3FF9F29F"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4C1213" w:rsidRPr="004F18BF">
        <w:rPr>
          <w:rFonts w:asciiTheme="minorHAnsi" w:hAnsiTheme="minorHAnsi" w:cstheme="minorHAnsi"/>
          <w:color w:val="000000"/>
          <w:sz w:val="22"/>
          <w:szCs w:val="22"/>
          <w:lang w:val="nl-BE"/>
        </w:rPr>
        <w:t xml:space="preserve">Elke kring mag, bij deelname aan een vaderlandslievende plechtigheid, een </w:t>
      </w:r>
      <w:r w:rsidR="00D16F4A" w:rsidRPr="004F18BF">
        <w:rPr>
          <w:rFonts w:asciiTheme="minorHAnsi" w:hAnsiTheme="minorHAnsi" w:cstheme="minorHAnsi"/>
          <w:color w:val="000000"/>
          <w:sz w:val="22"/>
          <w:szCs w:val="22"/>
          <w:lang w:val="nl-BE"/>
        </w:rPr>
        <w:t>bloemenruiker</w:t>
      </w:r>
      <w:r w:rsidR="004C1213" w:rsidRPr="004F18BF">
        <w:rPr>
          <w:rFonts w:asciiTheme="minorHAnsi" w:hAnsiTheme="minorHAnsi" w:cstheme="minorHAnsi"/>
          <w:color w:val="000000"/>
          <w:sz w:val="22"/>
          <w:szCs w:val="22"/>
          <w:lang w:val="nl-BE"/>
        </w:rPr>
        <w:t xml:space="preserve"> of een</w:t>
      </w:r>
      <w:r w:rsidRPr="004F18BF">
        <w:rPr>
          <w:rFonts w:asciiTheme="minorHAnsi" w:hAnsiTheme="minorHAnsi" w:cstheme="minorHAnsi"/>
          <w:color w:val="000000"/>
          <w:sz w:val="22"/>
          <w:szCs w:val="22"/>
          <w:lang w:val="nl-BE"/>
        </w:rPr>
        <w:t xml:space="preserve"> </w:t>
      </w:r>
      <w:r w:rsidR="004C1213" w:rsidRPr="004F18BF">
        <w:rPr>
          <w:rFonts w:asciiTheme="minorHAnsi" w:hAnsiTheme="minorHAnsi" w:cstheme="minorHAnsi"/>
          <w:color w:val="000000"/>
          <w:sz w:val="22"/>
          <w:szCs w:val="22"/>
          <w:lang w:val="nl-BE"/>
        </w:rPr>
        <w:t xml:space="preserve">kroon </w:t>
      </w:r>
      <w:proofErr w:type="spellStart"/>
      <w:r w:rsidR="004C1213" w:rsidRPr="004F18BF">
        <w:rPr>
          <w:rFonts w:asciiTheme="minorHAnsi" w:hAnsiTheme="minorHAnsi" w:cstheme="minorHAnsi"/>
          <w:color w:val="000000"/>
          <w:sz w:val="22"/>
          <w:szCs w:val="22"/>
          <w:lang w:val="nl-BE"/>
        </w:rPr>
        <w:t>neerlegen</w:t>
      </w:r>
      <w:proofErr w:type="spellEnd"/>
      <w:r w:rsidR="004C1213" w:rsidRPr="004F18BF">
        <w:rPr>
          <w:rFonts w:asciiTheme="minorHAnsi" w:hAnsiTheme="minorHAnsi" w:cstheme="minorHAnsi"/>
          <w:color w:val="000000"/>
          <w:sz w:val="22"/>
          <w:szCs w:val="22"/>
          <w:lang w:val="nl-BE"/>
        </w:rPr>
        <w:t xml:space="preserve"> aan een monument voor gesneuvelden voor het vaderland, in naam van KVOO.</w:t>
      </w:r>
    </w:p>
    <w:p w14:paraId="3C3887A8" w14:textId="77777777" w:rsidR="00356385" w:rsidRPr="004F18BF" w:rsidRDefault="00356385" w:rsidP="00356385">
      <w:pPr>
        <w:ind w:left="1134" w:hanging="567"/>
        <w:jc w:val="both"/>
        <w:rPr>
          <w:rFonts w:asciiTheme="minorHAnsi" w:hAnsiTheme="minorHAnsi" w:cstheme="minorHAnsi"/>
          <w:color w:val="000000"/>
          <w:sz w:val="22"/>
          <w:szCs w:val="22"/>
          <w:lang w:val="nl-BE"/>
        </w:rPr>
      </w:pPr>
    </w:p>
    <w:p w14:paraId="24951ADC" w14:textId="3AEBAB77" w:rsidR="002D6D01" w:rsidRPr="004F18BF" w:rsidRDefault="002D6D01"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00356385" w:rsidRPr="004F18BF">
        <w:rPr>
          <w:rFonts w:asciiTheme="minorHAnsi" w:hAnsiTheme="minorHAnsi" w:cstheme="minorHAnsi"/>
          <w:color w:val="000000"/>
          <w:sz w:val="22"/>
          <w:szCs w:val="22"/>
          <w:lang w:val="nl-BE"/>
        </w:rPr>
        <w:tab/>
      </w:r>
      <w:r w:rsidR="004C1213" w:rsidRPr="004F18BF">
        <w:rPr>
          <w:rFonts w:asciiTheme="minorHAnsi" w:hAnsiTheme="minorHAnsi" w:cstheme="minorHAnsi"/>
          <w:color w:val="000000"/>
          <w:sz w:val="22"/>
          <w:szCs w:val="22"/>
          <w:lang w:val="nl-BE"/>
        </w:rPr>
        <w:t xml:space="preserve">Een </w:t>
      </w:r>
      <w:r w:rsidR="00D16F4A" w:rsidRPr="004F18BF">
        <w:rPr>
          <w:rFonts w:asciiTheme="minorHAnsi" w:hAnsiTheme="minorHAnsi" w:cstheme="minorHAnsi"/>
          <w:color w:val="000000"/>
          <w:sz w:val="22"/>
          <w:szCs w:val="22"/>
          <w:lang w:val="nl-BE"/>
        </w:rPr>
        <w:t>bloemenruiker</w:t>
      </w:r>
      <w:r w:rsidR="004C1213" w:rsidRPr="004F18BF">
        <w:rPr>
          <w:rFonts w:asciiTheme="minorHAnsi" w:hAnsiTheme="minorHAnsi" w:cstheme="minorHAnsi"/>
          <w:color w:val="000000"/>
          <w:sz w:val="22"/>
          <w:szCs w:val="22"/>
          <w:lang w:val="nl-BE"/>
        </w:rPr>
        <w:t xml:space="preserve"> of kroon</w:t>
      </w:r>
      <w:r w:rsidR="009966D1" w:rsidRPr="004F18BF">
        <w:rPr>
          <w:rFonts w:asciiTheme="minorHAnsi" w:hAnsiTheme="minorHAnsi" w:cstheme="minorHAnsi"/>
          <w:color w:val="000000"/>
          <w:sz w:val="22"/>
          <w:szCs w:val="22"/>
          <w:lang w:val="nl-BE"/>
        </w:rPr>
        <w:t>,</w:t>
      </w:r>
      <w:r w:rsidR="004C1213" w:rsidRPr="004F18BF">
        <w:rPr>
          <w:rFonts w:asciiTheme="minorHAnsi" w:hAnsiTheme="minorHAnsi" w:cstheme="minorHAnsi"/>
          <w:color w:val="000000"/>
          <w:sz w:val="22"/>
          <w:szCs w:val="22"/>
          <w:lang w:val="nl-BE"/>
        </w:rPr>
        <w:t xml:space="preserve"> voor maximaal €</w:t>
      </w:r>
      <w:r w:rsidR="00356385" w:rsidRPr="004F18BF">
        <w:rPr>
          <w:rFonts w:asciiTheme="minorHAnsi" w:hAnsiTheme="minorHAnsi" w:cstheme="minorHAnsi"/>
          <w:color w:val="000000"/>
          <w:sz w:val="22"/>
          <w:szCs w:val="22"/>
          <w:lang w:val="nl-BE"/>
        </w:rPr>
        <w:t> </w:t>
      </w:r>
      <w:r w:rsidR="004C1213" w:rsidRPr="004F18BF">
        <w:rPr>
          <w:rFonts w:asciiTheme="minorHAnsi" w:hAnsiTheme="minorHAnsi" w:cstheme="minorHAnsi"/>
          <w:color w:val="000000"/>
          <w:sz w:val="22"/>
          <w:szCs w:val="22"/>
          <w:lang w:val="nl-BE"/>
        </w:rPr>
        <w:t xml:space="preserve">100,00 wordt per jaar </w:t>
      </w:r>
      <w:r w:rsidR="009966D1" w:rsidRPr="004F18BF">
        <w:rPr>
          <w:rFonts w:asciiTheme="minorHAnsi" w:hAnsiTheme="minorHAnsi" w:cstheme="minorHAnsi"/>
          <w:color w:val="000000"/>
          <w:sz w:val="22"/>
          <w:szCs w:val="22"/>
          <w:lang w:val="nl-BE"/>
        </w:rPr>
        <w:t>terugbetaa</w:t>
      </w:r>
      <w:r w:rsidR="004C1213" w:rsidRPr="004F18BF">
        <w:rPr>
          <w:rFonts w:asciiTheme="minorHAnsi" w:hAnsiTheme="minorHAnsi" w:cstheme="minorHAnsi"/>
          <w:color w:val="000000"/>
          <w:sz w:val="22"/>
          <w:szCs w:val="22"/>
          <w:lang w:val="nl-BE"/>
        </w:rPr>
        <w:t>l</w:t>
      </w:r>
      <w:r w:rsidR="009966D1" w:rsidRPr="004F18BF">
        <w:rPr>
          <w:rFonts w:asciiTheme="minorHAnsi" w:hAnsiTheme="minorHAnsi" w:cstheme="minorHAnsi"/>
          <w:color w:val="000000"/>
          <w:sz w:val="22"/>
          <w:szCs w:val="22"/>
          <w:lang w:val="nl-BE"/>
        </w:rPr>
        <w:t>d door d</w:t>
      </w:r>
      <w:r w:rsidR="004C1213" w:rsidRPr="004F18BF">
        <w:rPr>
          <w:rFonts w:asciiTheme="minorHAnsi" w:hAnsiTheme="minorHAnsi" w:cstheme="minorHAnsi"/>
          <w:color w:val="000000"/>
          <w:sz w:val="22"/>
          <w:szCs w:val="22"/>
          <w:lang w:val="nl-BE"/>
        </w:rPr>
        <w:t>e</w:t>
      </w:r>
      <w:r w:rsidR="004B2F0F" w:rsidRPr="004F18BF">
        <w:rPr>
          <w:rFonts w:asciiTheme="minorHAnsi" w:hAnsiTheme="minorHAnsi" w:cstheme="minorHAnsi"/>
          <w:color w:val="000000"/>
          <w:sz w:val="22"/>
          <w:szCs w:val="22"/>
          <w:lang w:val="nl-BE"/>
        </w:rPr>
        <w:br/>
      </w:r>
      <w:r w:rsidR="009966D1" w:rsidRPr="004F18BF">
        <w:rPr>
          <w:rFonts w:asciiTheme="minorHAnsi" w:hAnsiTheme="minorHAnsi" w:cstheme="minorHAnsi"/>
          <w:color w:val="000000"/>
          <w:sz w:val="22"/>
          <w:szCs w:val="22"/>
          <w:lang w:val="nl-BE"/>
        </w:rPr>
        <w:t>Verenigin</w:t>
      </w:r>
      <w:r w:rsidR="004C1213" w:rsidRPr="004F18BF">
        <w:rPr>
          <w:rFonts w:asciiTheme="minorHAnsi" w:hAnsiTheme="minorHAnsi" w:cstheme="minorHAnsi"/>
          <w:color w:val="000000"/>
          <w:sz w:val="22"/>
          <w:szCs w:val="22"/>
          <w:lang w:val="nl-BE"/>
        </w:rPr>
        <w:t>g</w:t>
      </w:r>
      <w:r w:rsidR="009966D1" w:rsidRPr="004F18BF">
        <w:rPr>
          <w:rFonts w:asciiTheme="minorHAnsi" w:hAnsiTheme="minorHAnsi" w:cstheme="minorHAnsi"/>
          <w:color w:val="000000"/>
          <w:sz w:val="22"/>
          <w:szCs w:val="22"/>
          <w:lang w:val="nl-BE"/>
        </w:rPr>
        <w:t xml:space="preserve">. </w:t>
      </w:r>
    </w:p>
    <w:p w14:paraId="56F90B69" w14:textId="77777777" w:rsidR="00356385" w:rsidRPr="004F18BF" w:rsidRDefault="00356385" w:rsidP="00356385">
      <w:pPr>
        <w:ind w:left="1134" w:hanging="567"/>
        <w:jc w:val="both"/>
        <w:rPr>
          <w:rFonts w:asciiTheme="minorHAnsi" w:hAnsiTheme="minorHAnsi" w:cstheme="minorHAnsi"/>
          <w:color w:val="000000"/>
          <w:sz w:val="22"/>
          <w:szCs w:val="22"/>
          <w:lang w:val="nl-BE"/>
        </w:rPr>
      </w:pPr>
    </w:p>
    <w:p w14:paraId="305DCAD5" w14:textId="77777777" w:rsidR="00356385"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9966D1" w:rsidRPr="004F18BF">
        <w:rPr>
          <w:rFonts w:asciiTheme="minorHAnsi" w:hAnsiTheme="minorHAnsi" w:cstheme="minorHAnsi"/>
          <w:color w:val="000000"/>
          <w:sz w:val="22"/>
          <w:szCs w:val="22"/>
          <w:lang w:val="nl-BE"/>
        </w:rPr>
        <w:t>Uitgezonderd een speciaal mandaat van het BO, zijn de andere deelname kosten ten laste van de desbetreffende kring.</w:t>
      </w:r>
    </w:p>
    <w:p w14:paraId="76193B0F" w14:textId="09BBEACB" w:rsidR="002D6D01" w:rsidRPr="004F18BF" w:rsidRDefault="002D6D01" w:rsidP="00CC3D0B">
      <w:pPr>
        <w:ind w:left="567" w:hanging="567"/>
        <w:jc w:val="both"/>
        <w:rPr>
          <w:rFonts w:asciiTheme="minorHAnsi" w:hAnsiTheme="minorHAnsi" w:cstheme="minorHAnsi"/>
          <w:color w:val="000000"/>
          <w:sz w:val="22"/>
          <w:szCs w:val="22"/>
          <w:lang w:val="nl-BE"/>
        </w:rPr>
      </w:pPr>
    </w:p>
    <w:p w14:paraId="40FBA6A2" w14:textId="26D9C96E" w:rsidR="002D6D01" w:rsidRPr="004F18BF" w:rsidRDefault="002D6D01" w:rsidP="00CC3D0B">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color w:val="000000"/>
          <w:sz w:val="22"/>
          <w:szCs w:val="22"/>
          <w:lang w:val="nl-BE"/>
        </w:rPr>
        <w:t>6.</w:t>
      </w:r>
      <w:r w:rsidRPr="004F18BF">
        <w:rPr>
          <w:rFonts w:asciiTheme="minorHAnsi" w:hAnsiTheme="minorHAnsi" w:cstheme="minorHAnsi"/>
          <w:color w:val="000000"/>
          <w:sz w:val="22"/>
          <w:szCs w:val="22"/>
          <w:lang w:val="nl-BE"/>
        </w:rPr>
        <w:tab/>
      </w:r>
      <w:r w:rsidR="00E71AFF" w:rsidRPr="004F18BF">
        <w:rPr>
          <w:rFonts w:asciiTheme="minorHAnsi" w:hAnsiTheme="minorHAnsi" w:cstheme="minorHAnsi"/>
          <w:b/>
          <w:bCs/>
          <w:color w:val="000000"/>
          <w:sz w:val="22"/>
          <w:szCs w:val="22"/>
          <w:lang w:val="nl-BE"/>
        </w:rPr>
        <w:t>Tienjarige verjaardagen van de kringen</w:t>
      </w:r>
      <w:r w:rsidRPr="004F18BF">
        <w:rPr>
          <w:rFonts w:asciiTheme="minorHAnsi" w:hAnsiTheme="minorHAnsi" w:cstheme="minorHAnsi"/>
          <w:b/>
          <w:bCs/>
          <w:color w:val="000000"/>
          <w:sz w:val="22"/>
          <w:szCs w:val="22"/>
          <w:lang w:val="nl-BE"/>
        </w:rPr>
        <w:t xml:space="preserve"> (2016</w:t>
      </w:r>
      <w:r w:rsidR="00862EE3" w:rsidRPr="004F18BF">
        <w:rPr>
          <w:rFonts w:asciiTheme="minorHAnsi" w:hAnsiTheme="minorHAnsi" w:cstheme="minorHAnsi"/>
          <w:b/>
          <w:bCs/>
          <w:color w:val="000000"/>
          <w:sz w:val="22"/>
          <w:szCs w:val="22"/>
          <w:lang w:val="nl-BE"/>
        </w:rPr>
        <w:t>-</w:t>
      </w:r>
      <w:r w:rsidRPr="004F18BF">
        <w:rPr>
          <w:rFonts w:asciiTheme="minorHAnsi" w:hAnsiTheme="minorHAnsi" w:cstheme="minorHAnsi"/>
          <w:b/>
          <w:bCs/>
          <w:color w:val="000000"/>
          <w:sz w:val="22"/>
          <w:szCs w:val="22"/>
          <w:lang w:val="nl-BE"/>
        </w:rPr>
        <w:t>2019)</w:t>
      </w:r>
    </w:p>
    <w:p w14:paraId="11347C2E"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258CB6B2" w14:textId="5D872332"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9966D1" w:rsidRPr="004F18BF">
        <w:rPr>
          <w:rFonts w:asciiTheme="minorHAnsi" w:hAnsiTheme="minorHAnsi" w:cstheme="minorHAnsi"/>
          <w:color w:val="000000"/>
          <w:sz w:val="22"/>
          <w:szCs w:val="22"/>
          <w:lang w:val="nl-BE"/>
        </w:rPr>
        <w:t>Een vast bedrag van € 500,00, verhoogd met € 5,00 per lid (op het ogenblik van de verjaardag) wordt toegekend aan de kringen die een tienjarige verjaardag van hun oprichting wensen te vieren.</w:t>
      </w:r>
    </w:p>
    <w:p w14:paraId="6760EAE6" w14:textId="77777777" w:rsidR="00356385" w:rsidRPr="004F18BF" w:rsidRDefault="00356385" w:rsidP="00356385">
      <w:pPr>
        <w:ind w:left="1134" w:hanging="567"/>
        <w:jc w:val="both"/>
        <w:rPr>
          <w:rFonts w:asciiTheme="minorHAnsi" w:hAnsiTheme="minorHAnsi" w:cstheme="minorHAnsi"/>
          <w:color w:val="000000"/>
          <w:sz w:val="22"/>
          <w:szCs w:val="22"/>
          <w:lang w:val="nl-BE"/>
        </w:rPr>
      </w:pPr>
    </w:p>
    <w:p w14:paraId="7C39118D" w14:textId="1C616FBC" w:rsidR="002D6D01" w:rsidRPr="004F18BF" w:rsidRDefault="002D6D01"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00356385" w:rsidRPr="004F18BF">
        <w:rPr>
          <w:rFonts w:asciiTheme="minorHAnsi" w:hAnsiTheme="minorHAnsi" w:cstheme="minorHAnsi"/>
          <w:color w:val="000000"/>
          <w:sz w:val="22"/>
          <w:szCs w:val="22"/>
          <w:lang w:val="nl-BE"/>
        </w:rPr>
        <w:tab/>
      </w:r>
      <w:r w:rsidR="009966D1" w:rsidRPr="004F18BF">
        <w:rPr>
          <w:rFonts w:asciiTheme="minorHAnsi" w:hAnsiTheme="minorHAnsi" w:cstheme="minorHAnsi"/>
          <w:color w:val="000000"/>
          <w:sz w:val="22"/>
          <w:szCs w:val="22"/>
          <w:lang w:val="nl-BE"/>
        </w:rPr>
        <w:t xml:space="preserve">Het </w:t>
      </w:r>
      <w:r w:rsidR="00CA6A40" w:rsidRPr="004F18BF">
        <w:rPr>
          <w:rFonts w:asciiTheme="minorHAnsi" w:hAnsiTheme="minorHAnsi" w:cstheme="minorHAnsi"/>
          <w:color w:val="000000"/>
          <w:sz w:val="22"/>
          <w:szCs w:val="22"/>
          <w:lang w:val="nl-BE"/>
        </w:rPr>
        <w:t xml:space="preserve">moet , in principe een specifiek </w:t>
      </w:r>
      <w:r w:rsidR="00862EE3" w:rsidRPr="004F18BF">
        <w:rPr>
          <w:rFonts w:asciiTheme="minorHAnsi" w:hAnsiTheme="minorHAnsi" w:cstheme="minorHAnsi"/>
          <w:color w:val="000000"/>
          <w:sz w:val="22"/>
          <w:szCs w:val="22"/>
          <w:lang w:val="nl-BE"/>
        </w:rPr>
        <w:t>“</w:t>
      </w:r>
      <w:r w:rsidR="00CA6A40" w:rsidRPr="004F18BF">
        <w:rPr>
          <w:rFonts w:asciiTheme="minorHAnsi" w:hAnsiTheme="minorHAnsi" w:cstheme="minorHAnsi"/>
          <w:color w:val="000000"/>
          <w:sz w:val="22"/>
          <w:szCs w:val="22"/>
          <w:lang w:val="nl-BE"/>
        </w:rPr>
        <w:t>verjaardagsfeest</w:t>
      </w:r>
      <w:r w:rsidR="00862EE3" w:rsidRPr="004F18BF">
        <w:rPr>
          <w:rFonts w:asciiTheme="minorHAnsi" w:hAnsiTheme="minorHAnsi" w:cstheme="minorHAnsi"/>
          <w:color w:val="000000"/>
          <w:sz w:val="22"/>
          <w:szCs w:val="22"/>
          <w:lang w:val="nl-BE"/>
        </w:rPr>
        <w:t>”</w:t>
      </w:r>
      <w:r w:rsidR="00CA6A40" w:rsidRPr="004F18BF">
        <w:rPr>
          <w:rFonts w:asciiTheme="minorHAnsi" w:hAnsiTheme="minorHAnsi" w:cstheme="minorHAnsi"/>
          <w:color w:val="000000"/>
          <w:sz w:val="22"/>
          <w:szCs w:val="22"/>
          <w:lang w:val="nl-BE"/>
        </w:rPr>
        <w:t xml:space="preserve"> zijn.</w:t>
      </w:r>
    </w:p>
    <w:p w14:paraId="3463529F"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6165761A" w14:textId="75B9FE52"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CA6A40" w:rsidRPr="004F18BF">
        <w:rPr>
          <w:rFonts w:asciiTheme="minorHAnsi" w:hAnsiTheme="minorHAnsi" w:cstheme="minorHAnsi"/>
          <w:color w:val="000000"/>
          <w:sz w:val="22"/>
          <w:szCs w:val="22"/>
          <w:lang w:val="nl-BE"/>
        </w:rPr>
        <w:t>Daar alle leden van de Vereniging en hun partner erop uitgenodigd zijn, moet de activiteit specifiek aangekondigd worden in het IB.</w:t>
      </w:r>
    </w:p>
    <w:p w14:paraId="0C70A335"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5831E0F9" w14:textId="3249AFFA" w:rsidR="002D6D01" w:rsidRPr="004F18BF" w:rsidRDefault="002D6D01" w:rsidP="00CC3D0B">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7.</w:t>
      </w:r>
      <w:r w:rsidRPr="004F18BF">
        <w:rPr>
          <w:rFonts w:asciiTheme="minorHAnsi" w:hAnsiTheme="minorHAnsi" w:cstheme="minorHAnsi"/>
          <w:color w:val="000000"/>
          <w:sz w:val="22"/>
          <w:szCs w:val="22"/>
          <w:lang w:val="nl-BE"/>
        </w:rPr>
        <w:tab/>
      </w:r>
      <w:r w:rsidR="00FD0E53" w:rsidRPr="004F18BF">
        <w:rPr>
          <w:rFonts w:asciiTheme="minorHAnsi" w:hAnsiTheme="minorHAnsi" w:cstheme="minorHAnsi"/>
          <w:b/>
          <w:bCs/>
          <w:color w:val="000000"/>
          <w:sz w:val="22"/>
          <w:szCs w:val="22"/>
          <w:lang w:val="nl-BE"/>
        </w:rPr>
        <w:t>Vergoeding van de bestuurders en van de leden van het Bureau</w:t>
      </w:r>
      <w:r w:rsidRPr="004F18BF">
        <w:rPr>
          <w:rFonts w:asciiTheme="minorHAnsi" w:hAnsiTheme="minorHAnsi" w:cstheme="minorHAnsi"/>
          <w:b/>
          <w:bCs/>
          <w:color w:val="000000"/>
          <w:sz w:val="22"/>
          <w:szCs w:val="22"/>
          <w:lang w:val="nl-BE"/>
        </w:rPr>
        <w:t xml:space="preserve"> (2013-202</w:t>
      </w:r>
      <w:r w:rsidR="00862EE3" w:rsidRPr="004F18BF">
        <w:rPr>
          <w:rFonts w:asciiTheme="minorHAnsi" w:hAnsiTheme="minorHAnsi" w:cstheme="minorHAnsi"/>
          <w:b/>
          <w:bCs/>
          <w:color w:val="000000"/>
          <w:sz w:val="22"/>
          <w:szCs w:val="22"/>
          <w:lang w:val="nl-BE"/>
        </w:rPr>
        <w:t>2</w:t>
      </w:r>
      <w:r w:rsidRPr="004F18BF">
        <w:rPr>
          <w:rFonts w:asciiTheme="minorHAnsi" w:hAnsiTheme="minorHAnsi" w:cstheme="minorHAnsi"/>
          <w:b/>
          <w:bCs/>
          <w:color w:val="000000"/>
          <w:sz w:val="22"/>
          <w:szCs w:val="22"/>
          <w:lang w:val="nl-BE"/>
        </w:rPr>
        <w:t>)</w:t>
      </w:r>
    </w:p>
    <w:p w14:paraId="26B76DAD" w14:textId="77777777" w:rsidR="00493351" w:rsidRPr="004F18BF" w:rsidRDefault="00493351" w:rsidP="00493351">
      <w:pPr>
        <w:ind w:left="567" w:hanging="567"/>
        <w:jc w:val="both"/>
        <w:rPr>
          <w:rFonts w:asciiTheme="minorHAnsi" w:hAnsiTheme="minorHAnsi" w:cstheme="minorHAnsi"/>
          <w:color w:val="000000"/>
          <w:sz w:val="22"/>
          <w:szCs w:val="22"/>
          <w:lang w:val="nl-BE"/>
        </w:rPr>
      </w:pPr>
    </w:p>
    <w:p w14:paraId="65F73CFE" w14:textId="77777777" w:rsidR="00493351" w:rsidRPr="004F18BF" w:rsidRDefault="00493351" w:rsidP="00115289">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t>2013-2021</w:t>
      </w:r>
    </w:p>
    <w:p w14:paraId="58EBD07C" w14:textId="77777777" w:rsidR="00493351" w:rsidRPr="004F18BF" w:rsidRDefault="00493351" w:rsidP="00115289">
      <w:pPr>
        <w:ind w:left="1134" w:hanging="567"/>
        <w:jc w:val="both"/>
        <w:rPr>
          <w:rFonts w:asciiTheme="minorHAnsi" w:hAnsiTheme="minorHAnsi" w:cstheme="minorHAnsi"/>
          <w:color w:val="000000"/>
          <w:sz w:val="22"/>
          <w:szCs w:val="22"/>
          <w:lang w:val="nl-BE"/>
        </w:rPr>
      </w:pPr>
    </w:p>
    <w:p w14:paraId="69AA1AAF" w14:textId="77777777"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t>Terugbetaling van de transport kosten, met inbegrip van de parking bij verplaatsing met persoonlijk voertuig, bij deelname aan het BO (behalve bij een BO die onmiddellijke op de AV volgt) en maaltijd ten laste van de Vereniging. (details in RIO 2014).</w:t>
      </w:r>
    </w:p>
    <w:p w14:paraId="3DCE8C28"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37E3B98B" w14:textId="77777777"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t>Terugbetaling van andere gemaakte kosten (</w:t>
      </w:r>
      <w:proofErr w:type="spellStart"/>
      <w:r w:rsidRPr="004F18BF">
        <w:rPr>
          <w:rFonts w:asciiTheme="minorHAnsi" w:hAnsiTheme="minorHAnsi" w:cstheme="minorHAnsi"/>
          <w:color w:val="000000"/>
          <w:sz w:val="22"/>
          <w:szCs w:val="22"/>
          <w:lang w:val="nl-BE"/>
        </w:rPr>
        <w:t>bvb</w:t>
      </w:r>
      <w:proofErr w:type="spellEnd"/>
      <w:r w:rsidRPr="004F18BF">
        <w:rPr>
          <w:rFonts w:asciiTheme="minorHAnsi" w:hAnsiTheme="minorHAnsi" w:cstheme="minorHAnsi"/>
          <w:color w:val="000000"/>
          <w:sz w:val="22"/>
          <w:szCs w:val="22"/>
          <w:lang w:val="nl-BE"/>
        </w:rPr>
        <w:t xml:space="preserve"> telefoon of </w:t>
      </w:r>
      <w:proofErr w:type="spellStart"/>
      <w:r w:rsidRPr="004F18BF">
        <w:rPr>
          <w:rFonts w:asciiTheme="minorHAnsi" w:hAnsiTheme="minorHAnsi" w:cstheme="minorHAnsi"/>
          <w:color w:val="000000"/>
          <w:sz w:val="22"/>
          <w:szCs w:val="22"/>
          <w:lang w:val="nl-BE"/>
        </w:rPr>
        <w:t>bureelbenodigheden</w:t>
      </w:r>
      <w:proofErr w:type="spellEnd"/>
      <w:r w:rsidRPr="004F18BF">
        <w:rPr>
          <w:rFonts w:asciiTheme="minorHAnsi" w:hAnsiTheme="minorHAnsi" w:cstheme="minorHAnsi"/>
          <w:color w:val="000000"/>
          <w:sz w:val="22"/>
          <w:szCs w:val="22"/>
          <w:lang w:val="nl-BE"/>
        </w:rPr>
        <w:t>).</w:t>
      </w:r>
    </w:p>
    <w:p w14:paraId="3651C943"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7AA2D8EB" w14:textId="77777777"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Pr="004F18BF">
        <w:rPr>
          <w:rFonts w:asciiTheme="minorHAnsi" w:hAnsiTheme="minorHAnsi" w:cstheme="minorHAnsi"/>
          <w:color w:val="000000"/>
          <w:sz w:val="22"/>
          <w:szCs w:val="22"/>
          <w:lang w:val="nl-BE"/>
        </w:rPr>
        <w:tab/>
        <w:t xml:space="preserve">Het bedrag van de deelname in de vervangingskosten van </w:t>
      </w:r>
      <w:proofErr w:type="spellStart"/>
      <w:r w:rsidRPr="004F18BF">
        <w:rPr>
          <w:rFonts w:asciiTheme="minorHAnsi" w:hAnsiTheme="minorHAnsi" w:cstheme="minorHAnsi"/>
          <w:color w:val="000000"/>
          <w:sz w:val="22"/>
          <w:szCs w:val="22"/>
          <w:lang w:val="nl-BE"/>
        </w:rPr>
        <w:t>informaticauitrusting</w:t>
      </w:r>
      <w:proofErr w:type="spellEnd"/>
      <w:r w:rsidRPr="004F18BF">
        <w:rPr>
          <w:rFonts w:asciiTheme="minorHAnsi" w:hAnsiTheme="minorHAnsi" w:cstheme="minorHAnsi"/>
          <w:color w:val="000000"/>
          <w:sz w:val="22"/>
          <w:szCs w:val="22"/>
          <w:lang w:val="nl-BE"/>
        </w:rPr>
        <w:t xml:space="preserve"> (enkel voor de NS, NP, DBM, webmaster en redacteur van het IB) is te bepalen door het BO.</w:t>
      </w:r>
    </w:p>
    <w:p w14:paraId="54689772" w14:textId="77777777" w:rsidR="00493351" w:rsidRPr="004F18BF" w:rsidRDefault="00493351" w:rsidP="00115289">
      <w:pPr>
        <w:ind w:left="1134" w:hanging="567"/>
        <w:jc w:val="both"/>
        <w:rPr>
          <w:rFonts w:asciiTheme="minorHAnsi" w:hAnsiTheme="minorHAnsi" w:cstheme="minorHAnsi"/>
          <w:color w:val="000000"/>
          <w:sz w:val="22"/>
          <w:szCs w:val="22"/>
          <w:lang w:val="nl-BE"/>
        </w:rPr>
      </w:pPr>
    </w:p>
    <w:p w14:paraId="4B86D5CB" w14:textId="77777777" w:rsidR="00493351" w:rsidRPr="004F18BF" w:rsidRDefault="00493351" w:rsidP="00115289">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t>2022</w:t>
      </w:r>
    </w:p>
    <w:p w14:paraId="0EC49D5F" w14:textId="77777777" w:rsidR="00493351" w:rsidRPr="004F18BF" w:rsidRDefault="00493351" w:rsidP="00115289">
      <w:pPr>
        <w:ind w:left="1134" w:hanging="567"/>
        <w:jc w:val="both"/>
        <w:rPr>
          <w:rFonts w:asciiTheme="minorHAnsi" w:hAnsiTheme="minorHAnsi" w:cstheme="minorHAnsi"/>
          <w:color w:val="000000"/>
          <w:sz w:val="22"/>
          <w:szCs w:val="22"/>
          <w:lang w:val="nl-BE"/>
        </w:rPr>
      </w:pPr>
    </w:p>
    <w:p w14:paraId="27D60A13" w14:textId="11CD4A66"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t>Kosten voor telefoon en internet voor de leden van het Bureau:</w:t>
      </w:r>
      <w:r w:rsidR="00D17ABA" w:rsidRPr="004F18BF">
        <w:rPr>
          <w:rFonts w:asciiTheme="minorHAnsi" w:hAnsiTheme="minorHAnsi" w:cstheme="minorHAnsi"/>
          <w:color w:val="000000"/>
          <w:sz w:val="22"/>
          <w:szCs w:val="22"/>
          <w:lang w:val="nl-BE"/>
        </w:rPr>
        <w:t xml:space="preserve"> </w:t>
      </w:r>
      <w:r w:rsidRPr="004F18BF">
        <w:rPr>
          <w:rFonts w:asciiTheme="minorHAnsi" w:hAnsiTheme="minorHAnsi" w:cstheme="minorHAnsi"/>
          <w:color w:val="000000"/>
          <w:sz w:val="22"/>
          <w:szCs w:val="22"/>
          <w:lang w:val="nl-BE"/>
        </w:rPr>
        <w:t xml:space="preserve">op basis van een </w:t>
      </w:r>
      <w:proofErr w:type="spellStart"/>
      <w:r w:rsidRPr="004F18BF">
        <w:rPr>
          <w:rFonts w:asciiTheme="minorHAnsi" w:hAnsiTheme="minorHAnsi" w:cstheme="minorHAnsi"/>
          <w:color w:val="000000"/>
          <w:sz w:val="22"/>
          <w:szCs w:val="22"/>
          <w:lang w:val="nl-BE"/>
        </w:rPr>
        <w:t>kostenota</w:t>
      </w:r>
      <w:proofErr w:type="spellEnd"/>
      <w:r w:rsidR="00D17ABA" w:rsidRPr="004F18BF">
        <w:rPr>
          <w:rFonts w:asciiTheme="minorHAnsi" w:hAnsiTheme="minorHAnsi" w:cstheme="minorHAnsi"/>
          <w:color w:val="000000"/>
          <w:sz w:val="22"/>
          <w:szCs w:val="22"/>
          <w:lang w:val="nl-BE"/>
        </w:rPr>
        <w:t>.</w:t>
      </w:r>
    </w:p>
    <w:p w14:paraId="594D3618"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02212398" w14:textId="77777777"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lastRenderedPageBreak/>
        <w:t>(2)</w:t>
      </w:r>
      <w:r w:rsidRPr="004F18BF">
        <w:rPr>
          <w:rFonts w:asciiTheme="minorHAnsi" w:hAnsiTheme="minorHAnsi" w:cstheme="minorHAnsi"/>
          <w:color w:val="000000"/>
          <w:sz w:val="22"/>
          <w:szCs w:val="22"/>
          <w:lang w:val="nl-BE"/>
        </w:rPr>
        <w:tab/>
        <w:t>Transportkosten</w:t>
      </w:r>
    </w:p>
    <w:p w14:paraId="4C5F2EC6"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7A923061" w14:textId="77777777" w:rsidR="00493351" w:rsidRPr="004F18BF" w:rsidRDefault="00493351" w:rsidP="00115289">
      <w:pPr>
        <w:ind w:left="2268"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t>Vergoeding per kilometer voor verplaatsingen met de wagen (jaarlijks bedrag vastgelegd per rondschrijven in het Belgisch Staatsblad).</w:t>
      </w:r>
    </w:p>
    <w:p w14:paraId="5556F0E6" w14:textId="77777777" w:rsidR="00493351" w:rsidRPr="004F18BF" w:rsidRDefault="00493351" w:rsidP="00115289">
      <w:pPr>
        <w:ind w:left="2268" w:hanging="567"/>
        <w:jc w:val="both"/>
        <w:rPr>
          <w:rFonts w:asciiTheme="minorHAnsi" w:hAnsiTheme="minorHAnsi" w:cstheme="minorHAnsi"/>
          <w:color w:val="000000"/>
          <w:sz w:val="22"/>
          <w:szCs w:val="22"/>
          <w:lang w:val="nl-BE"/>
        </w:rPr>
      </w:pPr>
    </w:p>
    <w:p w14:paraId="0364848B" w14:textId="5C95ECCA" w:rsidR="00493351" w:rsidRPr="004F18BF" w:rsidRDefault="00493351" w:rsidP="00115289">
      <w:pPr>
        <w:ind w:left="2268"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t>Reisbiljet heen en terug in 1</w:t>
      </w:r>
      <w:r w:rsidRPr="004F18BF">
        <w:rPr>
          <w:rFonts w:asciiTheme="minorHAnsi" w:hAnsiTheme="minorHAnsi" w:cstheme="minorHAnsi"/>
          <w:color w:val="000000"/>
          <w:sz w:val="22"/>
          <w:szCs w:val="22"/>
          <w:vertAlign w:val="superscript"/>
          <w:lang w:val="nl-BE"/>
        </w:rPr>
        <w:t>ste</w:t>
      </w:r>
      <w:r w:rsidRPr="004F18BF">
        <w:rPr>
          <w:rFonts w:asciiTheme="minorHAnsi" w:hAnsiTheme="minorHAnsi" w:cstheme="minorHAnsi"/>
          <w:color w:val="000000"/>
          <w:sz w:val="22"/>
          <w:szCs w:val="22"/>
          <w:lang w:val="nl-BE"/>
        </w:rPr>
        <w:t xml:space="preserve"> klas NMBS, van het </w:t>
      </w:r>
      <w:r w:rsidR="00D17ABA" w:rsidRPr="004F18BF">
        <w:rPr>
          <w:rFonts w:asciiTheme="minorHAnsi" w:hAnsiTheme="minorHAnsi" w:cstheme="minorHAnsi"/>
          <w:color w:val="000000"/>
          <w:sz w:val="22"/>
          <w:szCs w:val="22"/>
          <w:lang w:val="nl-BE"/>
        </w:rPr>
        <w:t>s</w:t>
      </w:r>
      <w:r w:rsidRPr="004F18BF">
        <w:rPr>
          <w:rFonts w:asciiTheme="minorHAnsi" w:hAnsiTheme="minorHAnsi" w:cstheme="minorHAnsi"/>
          <w:color w:val="000000"/>
          <w:sz w:val="22"/>
          <w:szCs w:val="22"/>
          <w:lang w:val="nl-BE"/>
        </w:rPr>
        <w:t>tation het dichts bij de woonplaats tot het station het dichts bij de plaats van de vergadering.</w:t>
      </w:r>
    </w:p>
    <w:p w14:paraId="423D8BEF"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4E2E1595" w14:textId="77777777"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Pr="004F18BF">
        <w:rPr>
          <w:rFonts w:asciiTheme="minorHAnsi" w:hAnsiTheme="minorHAnsi" w:cstheme="minorHAnsi"/>
          <w:color w:val="000000"/>
          <w:sz w:val="22"/>
          <w:szCs w:val="22"/>
          <w:lang w:val="nl-BE"/>
        </w:rPr>
        <w:tab/>
        <w:t xml:space="preserve"> Kosten voor parking, metro, tram of bus worden a priori niet vergoed</w:t>
      </w:r>
    </w:p>
    <w:p w14:paraId="58FED316"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42F4EAA7" w14:textId="77777777"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(4)</w:t>
      </w:r>
      <w:r w:rsidRPr="004F18BF">
        <w:rPr>
          <w:rFonts w:asciiTheme="minorHAnsi" w:hAnsiTheme="minorHAnsi" w:cstheme="minorHAnsi"/>
          <w:color w:val="000000"/>
          <w:sz w:val="22"/>
          <w:szCs w:val="22"/>
          <w:lang w:val="nl-BE"/>
        </w:rPr>
        <w:tab/>
        <w:t xml:space="preserve"> Kosten maaltijd: maximum € 10 per maaltijd in militair midden, € 20 elders.</w:t>
      </w:r>
    </w:p>
    <w:p w14:paraId="48DAE594"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10A64199" w14:textId="7EA9F944" w:rsidR="00493351"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(5)</w:t>
      </w:r>
      <w:r w:rsidRPr="004F18BF">
        <w:rPr>
          <w:rFonts w:asciiTheme="minorHAnsi" w:hAnsiTheme="minorHAnsi" w:cstheme="minorHAnsi"/>
          <w:color w:val="000000"/>
          <w:sz w:val="22"/>
          <w:szCs w:val="22"/>
          <w:lang w:val="nl-BE"/>
        </w:rPr>
        <w:tab/>
        <w:t xml:space="preserve"> De transportkosten en de kosten voor maaltijden tijdens een opdracht opgelegd door de AV of het BO worden volledig terugbetaald (dit is bij voorbeeld het geval voor de controleurs van de rekeningen)</w:t>
      </w:r>
      <w:r w:rsidR="00D17ABA" w:rsidRPr="004F18BF">
        <w:rPr>
          <w:rFonts w:asciiTheme="minorHAnsi" w:hAnsiTheme="minorHAnsi" w:cstheme="minorHAnsi"/>
          <w:color w:val="000000"/>
          <w:sz w:val="22"/>
          <w:szCs w:val="22"/>
          <w:lang w:val="nl-BE"/>
        </w:rPr>
        <w:t>.</w:t>
      </w:r>
    </w:p>
    <w:p w14:paraId="552F5476" w14:textId="77777777" w:rsidR="00493351" w:rsidRPr="004F18BF" w:rsidRDefault="00493351" w:rsidP="00115289">
      <w:pPr>
        <w:ind w:left="1701" w:hanging="567"/>
        <w:jc w:val="both"/>
        <w:rPr>
          <w:rFonts w:asciiTheme="minorHAnsi" w:hAnsiTheme="minorHAnsi" w:cstheme="minorHAnsi"/>
          <w:color w:val="000000"/>
          <w:sz w:val="22"/>
          <w:szCs w:val="22"/>
          <w:lang w:val="nl-BE"/>
        </w:rPr>
      </w:pPr>
    </w:p>
    <w:p w14:paraId="37DF7E33" w14:textId="7D2C06F5" w:rsidR="00CF74DA" w:rsidRPr="004F18BF" w:rsidRDefault="00493351" w:rsidP="00115289">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(6)</w:t>
      </w:r>
      <w:r w:rsidRPr="004F18BF">
        <w:rPr>
          <w:rFonts w:asciiTheme="minorHAnsi" w:hAnsiTheme="minorHAnsi" w:cstheme="minorHAnsi"/>
          <w:color w:val="000000"/>
          <w:sz w:val="22"/>
          <w:szCs w:val="22"/>
          <w:lang w:val="nl-BE"/>
        </w:rPr>
        <w:tab/>
        <w:t xml:space="preserve"> De vertegenwoordigers en de administrateurs die door hun functie of bij een door de AV of het BO  opgelegde opdracht andere kosten gemaakt hebben, kunnen hiervan, op basis van bewijstukken, de terugbetaling vragen aan het BO.</w:t>
      </w:r>
    </w:p>
    <w:p w14:paraId="1D13D686" w14:textId="77777777" w:rsidR="00493351" w:rsidRPr="004F18BF" w:rsidRDefault="00493351" w:rsidP="00493351">
      <w:pPr>
        <w:ind w:left="567" w:hanging="567"/>
        <w:jc w:val="both"/>
        <w:rPr>
          <w:rFonts w:asciiTheme="minorHAnsi" w:hAnsiTheme="minorHAnsi" w:cstheme="minorHAnsi"/>
          <w:color w:val="000000"/>
          <w:sz w:val="22"/>
          <w:szCs w:val="22"/>
          <w:lang w:val="nl-BE"/>
        </w:rPr>
      </w:pPr>
    </w:p>
    <w:p w14:paraId="293592E1" w14:textId="27E7678B" w:rsidR="002D6D01" w:rsidRPr="004F18BF" w:rsidRDefault="002D6D01" w:rsidP="00CC3D0B">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8.</w:t>
      </w:r>
      <w:r w:rsidRPr="004F18BF">
        <w:rPr>
          <w:rFonts w:asciiTheme="minorHAnsi" w:hAnsiTheme="minorHAnsi" w:cstheme="minorHAnsi"/>
          <w:color w:val="000000"/>
          <w:sz w:val="22"/>
          <w:szCs w:val="22"/>
          <w:lang w:val="nl-BE"/>
        </w:rPr>
        <w:tab/>
      </w:r>
      <w:r w:rsidR="00917C24" w:rsidRPr="004F18BF">
        <w:rPr>
          <w:rFonts w:asciiTheme="minorHAnsi" w:hAnsiTheme="minorHAnsi" w:cstheme="minorHAnsi"/>
          <w:color w:val="000000"/>
          <w:sz w:val="22"/>
          <w:szCs w:val="22"/>
          <w:lang w:val="nl-BE"/>
        </w:rPr>
        <w:t>D</w:t>
      </w:r>
      <w:r w:rsidR="00FD0E53" w:rsidRPr="004F18BF">
        <w:rPr>
          <w:rFonts w:asciiTheme="minorHAnsi" w:hAnsiTheme="minorHAnsi" w:cstheme="minorHAnsi"/>
          <w:b/>
          <w:bCs/>
          <w:color w:val="000000"/>
          <w:sz w:val="22"/>
          <w:szCs w:val="22"/>
          <w:lang w:val="nl-BE"/>
        </w:rPr>
        <w:t>rukken en verzend</w:t>
      </w:r>
      <w:r w:rsidR="004B2F0F" w:rsidRPr="004F18BF">
        <w:rPr>
          <w:rFonts w:asciiTheme="minorHAnsi" w:hAnsiTheme="minorHAnsi" w:cstheme="minorHAnsi"/>
          <w:b/>
          <w:bCs/>
          <w:color w:val="000000"/>
          <w:sz w:val="22"/>
          <w:szCs w:val="22"/>
          <w:lang w:val="nl-BE"/>
        </w:rPr>
        <w:t>en</w:t>
      </w:r>
      <w:r w:rsidR="00FD0E53" w:rsidRPr="004F18BF">
        <w:rPr>
          <w:rFonts w:asciiTheme="minorHAnsi" w:hAnsiTheme="minorHAnsi" w:cstheme="minorHAnsi"/>
          <w:b/>
          <w:bCs/>
          <w:color w:val="000000"/>
          <w:sz w:val="22"/>
          <w:szCs w:val="22"/>
          <w:lang w:val="nl-BE"/>
        </w:rPr>
        <w:t xml:space="preserve"> van het IB</w:t>
      </w:r>
      <w:r w:rsidRPr="004F18BF">
        <w:rPr>
          <w:rFonts w:asciiTheme="minorHAnsi" w:hAnsiTheme="minorHAnsi" w:cstheme="minorHAnsi"/>
          <w:b/>
          <w:bCs/>
          <w:color w:val="000000"/>
          <w:sz w:val="22"/>
          <w:szCs w:val="22"/>
          <w:lang w:val="nl-BE"/>
        </w:rPr>
        <w:t xml:space="preserve"> (2013-2020)</w:t>
      </w:r>
    </w:p>
    <w:p w14:paraId="07509044"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4582BACA" w14:textId="77777777" w:rsidR="00356385" w:rsidRPr="004F18BF" w:rsidRDefault="00356385" w:rsidP="00356385">
      <w:pPr>
        <w:ind w:left="1134" w:hanging="567"/>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917C24" w:rsidRPr="004F18BF">
        <w:rPr>
          <w:rFonts w:asciiTheme="minorHAnsi" w:hAnsiTheme="minorHAnsi" w:cstheme="minorHAnsi"/>
          <w:color w:val="000000"/>
          <w:sz w:val="22"/>
          <w:szCs w:val="22"/>
          <w:lang w:val="nl-BE"/>
        </w:rPr>
        <w:t xml:space="preserve">Door de drukkerij van Defensie van 2013 tot 2014 : tot 2018 enkel drukkosten, daarna ook </w:t>
      </w:r>
      <w:r w:rsidR="00E0663F" w:rsidRPr="004F18BF">
        <w:rPr>
          <w:rFonts w:asciiTheme="minorHAnsi" w:hAnsiTheme="minorHAnsi" w:cstheme="minorHAnsi"/>
          <w:color w:val="000000"/>
          <w:sz w:val="22"/>
          <w:szCs w:val="22"/>
          <w:lang w:val="nl-BE"/>
        </w:rPr>
        <w:t>kosten voor gebruik van personeel en materieel.</w:t>
      </w:r>
    </w:p>
    <w:p w14:paraId="38BB41F7" w14:textId="3CABD0C0" w:rsidR="002D6D01" w:rsidRPr="004F18BF" w:rsidRDefault="002D6D01" w:rsidP="00356385">
      <w:pPr>
        <w:ind w:left="1134" w:hanging="567"/>
        <w:rPr>
          <w:rFonts w:asciiTheme="minorHAnsi" w:hAnsiTheme="minorHAnsi" w:cstheme="minorHAnsi"/>
          <w:color w:val="000000"/>
          <w:sz w:val="22"/>
          <w:szCs w:val="22"/>
          <w:lang w:val="nl-BE"/>
        </w:rPr>
      </w:pPr>
    </w:p>
    <w:p w14:paraId="2484DE03" w14:textId="77777777" w:rsidR="00356385"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E0663F" w:rsidRPr="004F18BF">
        <w:rPr>
          <w:rFonts w:asciiTheme="minorHAnsi" w:hAnsiTheme="minorHAnsi" w:cstheme="minorHAnsi"/>
          <w:color w:val="000000"/>
          <w:sz w:val="22"/>
          <w:szCs w:val="22"/>
          <w:lang w:val="nl-BE"/>
        </w:rPr>
        <w:t>Door een beschermde werkplaats vanaf begin 2019 (IB 555), daar de drukkerij van Defensie de behandeling (individuele verpakking) en de verzending (via Brussel X) niet meer kon verzorgen. De kost van deze oplossing is hoe dan ook lager dan wat Defensie aanrekende vanaf 2018.</w:t>
      </w:r>
    </w:p>
    <w:p w14:paraId="0809E1A2" w14:textId="77777777" w:rsidR="00A5300E" w:rsidRPr="004F18BF" w:rsidRDefault="00A5300E" w:rsidP="00356385">
      <w:pPr>
        <w:ind w:left="567" w:hanging="567"/>
        <w:jc w:val="both"/>
        <w:rPr>
          <w:rFonts w:asciiTheme="minorHAnsi" w:hAnsiTheme="minorHAnsi" w:cstheme="minorHAnsi"/>
          <w:color w:val="000000"/>
          <w:sz w:val="22"/>
          <w:szCs w:val="22"/>
          <w:lang w:val="nl-BE"/>
        </w:rPr>
      </w:pPr>
    </w:p>
    <w:p w14:paraId="73834D26" w14:textId="60C7E278" w:rsidR="002D6D01" w:rsidRPr="004F18BF" w:rsidRDefault="002D6D01" w:rsidP="00CC3D0B">
      <w:pPr>
        <w:ind w:left="567" w:hanging="567"/>
        <w:jc w:val="both"/>
        <w:rPr>
          <w:rFonts w:asciiTheme="minorHAnsi" w:hAnsiTheme="minorHAnsi" w:cstheme="minorHAnsi"/>
          <w:b/>
          <w:bCs/>
          <w:color w:val="000000"/>
          <w:sz w:val="22"/>
          <w:szCs w:val="22"/>
          <w:lang w:val="nl-BE"/>
        </w:rPr>
      </w:pPr>
      <w:r w:rsidRPr="004F18BF">
        <w:rPr>
          <w:rFonts w:asciiTheme="minorHAnsi" w:hAnsiTheme="minorHAnsi" w:cstheme="minorHAnsi"/>
          <w:color w:val="000000"/>
          <w:sz w:val="22"/>
          <w:szCs w:val="22"/>
          <w:lang w:val="nl-BE"/>
        </w:rPr>
        <w:t>9.</w:t>
      </w:r>
      <w:r w:rsidRPr="004F18BF">
        <w:rPr>
          <w:rFonts w:asciiTheme="minorHAnsi" w:hAnsiTheme="minorHAnsi" w:cstheme="minorHAnsi"/>
          <w:color w:val="000000"/>
          <w:sz w:val="22"/>
          <w:szCs w:val="22"/>
          <w:lang w:val="nl-BE"/>
        </w:rPr>
        <w:tab/>
      </w:r>
      <w:r w:rsidRPr="004F18BF">
        <w:rPr>
          <w:rFonts w:asciiTheme="minorHAnsi" w:hAnsiTheme="minorHAnsi" w:cstheme="minorHAnsi"/>
          <w:b/>
          <w:bCs/>
          <w:color w:val="000000"/>
          <w:sz w:val="22"/>
          <w:szCs w:val="22"/>
          <w:lang w:val="nl-BE"/>
        </w:rPr>
        <w:t>Lo</w:t>
      </w:r>
      <w:r w:rsidR="00B87058" w:rsidRPr="004F18BF">
        <w:rPr>
          <w:rFonts w:asciiTheme="minorHAnsi" w:hAnsiTheme="minorHAnsi" w:cstheme="minorHAnsi"/>
          <w:b/>
          <w:bCs/>
          <w:color w:val="000000"/>
          <w:sz w:val="22"/>
          <w:szCs w:val="22"/>
          <w:lang w:val="nl-BE"/>
        </w:rPr>
        <w:t>k</w:t>
      </w:r>
      <w:r w:rsidRPr="004F18BF">
        <w:rPr>
          <w:rFonts w:asciiTheme="minorHAnsi" w:hAnsiTheme="minorHAnsi" w:cstheme="minorHAnsi"/>
          <w:b/>
          <w:bCs/>
          <w:color w:val="000000"/>
          <w:sz w:val="22"/>
          <w:szCs w:val="22"/>
          <w:lang w:val="nl-BE"/>
        </w:rPr>
        <w:t>a</w:t>
      </w:r>
      <w:r w:rsidR="00FD0E53" w:rsidRPr="004F18BF">
        <w:rPr>
          <w:rFonts w:asciiTheme="minorHAnsi" w:hAnsiTheme="minorHAnsi" w:cstheme="minorHAnsi"/>
          <w:b/>
          <w:bCs/>
          <w:color w:val="000000"/>
          <w:sz w:val="22"/>
          <w:szCs w:val="22"/>
          <w:lang w:val="nl-BE"/>
        </w:rPr>
        <w:t>len van de Vereniging</w:t>
      </w:r>
      <w:r w:rsidRPr="004F18BF">
        <w:rPr>
          <w:rFonts w:asciiTheme="minorHAnsi" w:hAnsiTheme="minorHAnsi" w:cstheme="minorHAnsi"/>
          <w:b/>
          <w:bCs/>
          <w:color w:val="000000"/>
          <w:sz w:val="22"/>
          <w:szCs w:val="22"/>
          <w:lang w:val="nl-BE"/>
        </w:rPr>
        <w:t xml:space="preserve"> (2013-202</w:t>
      </w:r>
      <w:r w:rsidR="00CF74DA" w:rsidRPr="004F18BF">
        <w:rPr>
          <w:rFonts w:asciiTheme="minorHAnsi" w:hAnsiTheme="minorHAnsi" w:cstheme="minorHAnsi"/>
          <w:b/>
          <w:bCs/>
          <w:color w:val="000000"/>
          <w:sz w:val="22"/>
          <w:szCs w:val="22"/>
          <w:lang w:val="nl-BE"/>
        </w:rPr>
        <w:t>2</w:t>
      </w:r>
      <w:r w:rsidRPr="004F18BF">
        <w:rPr>
          <w:rFonts w:asciiTheme="minorHAnsi" w:hAnsiTheme="minorHAnsi" w:cstheme="minorHAnsi"/>
          <w:b/>
          <w:bCs/>
          <w:color w:val="000000"/>
          <w:sz w:val="22"/>
          <w:szCs w:val="22"/>
          <w:lang w:val="nl-BE"/>
        </w:rPr>
        <w:t>)</w:t>
      </w:r>
    </w:p>
    <w:p w14:paraId="0F339AAD"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49C199AB" w14:textId="310728EE"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A30A21" w:rsidRPr="004F18BF">
        <w:rPr>
          <w:rFonts w:asciiTheme="minorHAnsi" w:hAnsiTheme="minorHAnsi" w:cstheme="minorHAnsi"/>
          <w:color w:val="000000"/>
          <w:sz w:val="22"/>
          <w:szCs w:val="22"/>
          <w:lang w:val="nl-BE"/>
        </w:rPr>
        <w:t>Huur gelijkvloers Blok C3 Campus Renaissance (KMS) tot midden 201</w:t>
      </w:r>
      <w:r w:rsidRPr="004F18BF">
        <w:rPr>
          <w:rFonts w:asciiTheme="minorHAnsi" w:hAnsiTheme="minorHAnsi" w:cstheme="minorHAnsi"/>
          <w:color w:val="000000"/>
          <w:sz w:val="22"/>
          <w:szCs w:val="22"/>
          <w:lang w:val="nl-BE"/>
        </w:rPr>
        <w:t> :</w:t>
      </w:r>
      <w:r w:rsidR="00CF74DA" w:rsidRPr="004F18BF">
        <w:rPr>
          <w:rFonts w:asciiTheme="minorHAnsi" w:hAnsiTheme="minorHAnsi" w:cstheme="minorHAnsi"/>
          <w:color w:val="000000"/>
          <w:sz w:val="22"/>
          <w:szCs w:val="22"/>
          <w:lang w:val="nl-BE"/>
        </w:rPr>
        <w:t xml:space="preserve"> meer dan </w:t>
      </w:r>
      <w:r w:rsidR="00A30A21" w:rsidRPr="004F18BF">
        <w:rPr>
          <w:rFonts w:asciiTheme="minorHAnsi" w:hAnsiTheme="minorHAnsi" w:cstheme="minorHAnsi"/>
          <w:color w:val="000000"/>
          <w:sz w:val="22"/>
          <w:szCs w:val="22"/>
          <w:lang w:val="nl-BE"/>
        </w:rPr>
        <w:t>€</w:t>
      </w:r>
      <w:r w:rsidRPr="004F18BF">
        <w:rPr>
          <w:rFonts w:asciiTheme="minorHAnsi" w:hAnsiTheme="minorHAnsi" w:cstheme="minorHAnsi"/>
          <w:color w:val="000000"/>
          <w:sz w:val="22"/>
          <w:szCs w:val="22"/>
          <w:lang w:val="nl-BE"/>
        </w:rPr>
        <w:t> </w:t>
      </w:r>
      <w:r w:rsidR="00A30A21" w:rsidRPr="004F18BF">
        <w:rPr>
          <w:rFonts w:asciiTheme="minorHAnsi" w:hAnsiTheme="minorHAnsi" w:cstheme="minorHAnsi"/>
          <w:color w:val="000000"/>
          <w:sz w:val="22"/>
          <w:szCs w:val="22"/>
          <w:lang w:val="nl-BE"/>
        </w:rPr>
        <w:t>7</w:t>
      </w:r>
      <w:r w:rsidR="00CF74DA" w:rsidRPr="004F18BF">
        <w:rPr>
          <w:rFonts w:asciiTheme="minorHAnsi" w:hAnsiTheme="minorHAnsi" w:cstheme="minorHAnsi"/>
          <w:color w:val="000000"/>
          <w:sz w:val="22"/>
          <w:szCs w:val="22"/>
          <w:lang w:val="nl-BE"/>
        </w:rPr>
        <w:t>.</w:t>
      </w:r>
      <w:r w:rsidR="00A30A21" w:rsidRPr="004F18BF">
        <w:rPr>
          <w:rFonts w:asciiTheme="minorHAnsi" w:hAnsiTheme="minorHAnsi" w:cstheme="minorHAnsi"/>
          <w:color w:val="000000"/>
          <w:sz w:val="22"/>
          <w:szCs w:val="22"/>
          <w:lang w:val="nl-BE"/>
        </w:rPr>
        <w:t>000 per jaar.</w:t>
      </w:r>
    </w:p>
    <w:p w14:paraId="2330FF27"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29B94054" w14:textId="23C81ABF"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A30A21" w:rsidRPr="004F18BF">
        <w:rPr>
          <w:rFonts w:asciiTheme="minorHAnsi" w:hAnsiTheme="minorHAnsi" w:cstheme="minorHAnsi"/>
          <w:color w:val="000000"/>
          <w:sz w:val="22"/>
          <w:szCs w:val="22"/>
          <w:lang w:val="nl-BE"/>
        </w:rPr>
        <w:t>Co-gebruik van een bureel en een stockage lo</w:t>
      </w:r>
      <w:r w:rsidR="00B87058" w:rsidRPr="004F18BF">
        <w:rPr>
          <w:rFonts w:asciiTheme="minorHAnsi" w:hAnsiTheme="minorHAnsi" w:cstheme="minorHAnsi"/>
          <w:color w:val="000000"/>
          <w:sz w:val="22"/>
          <w:szCs w:val="22"/>
          <w:lang w:val="nl-BE"/>
        </w:rPr>
        <w:t>k</w:t>
      </w:r>
      <w:r w:rsidR="00A30A21" w:rsidRPr="004F18BF">
        <w:rPr>
          <w:rFonts w:asciiTheme="minorHAnsi" w:hAnsiTheme="minorHAnsi" w:cstheme="minorHAnsi"/>
          <w:color w:val="000000"/>
          <w:sz w:val="22"/>
          <w:szCs w:val="22"/>
          <w:lang w:val="nl-BE"/>
        </w:rPr>
        <w:t xml:space="preserve">aal  samen met de Euro-Atlantische Vereniging van België VZW (EAVB) &amp; </w:t>
      </w:r>
      <w:proofErr w:type="spellStart"/>
      <w:r w:rsidR="00A30A21" w:rsidRPr="004F18BF">
        <w:rPr>
          <w:rFonts w:asciiTheme="minorHAnsi" w:hAnsiTheme="minorHAnsi" w:cstheme="minorHAnsi"/>
          <w:color w:val="000000"/>
          <w:sz w:val="22"/>
          <w:szCs w:val="22"/>
          <w:lang w:val="nl-BE"/>
        </w:rPr>
        <w:t>Eurodefense</w:t>
      </w:r>
      <w:proofErr w:type="spellEnd"/>
      <w:r w:rsidR="00A30A21" w:rsidRPr="004F18BF">
        <w:rPr>
          <w:rFonts w:asciiTheme="minorHAnsi" w:hAnsiTheme="minorHAnsi" w:cstheme="minorHAnsi"/>
          <w:color w:val="000000"/>
          <w:sz w:val="22"/>
          <w:szCs w:val="22"/>
          <w:lang w:val="nl-BE"/>
        </w:rPr>
        <w:t xml:space="preserve">-Belgium VZW in Blok L1 van de Campus Renaissance </w:t>
      </w:r>
      <w:r w:rsidR="002D6D01" w:rsidRPr="004F18BF">
        <w:rPr>
          <w:rFonts w:asciiTheme="minorHAnsi" w:hAnsiTheme="minorHAnsi" w:cstheme="minorHAnsi"/>
          <w:color w:val="000000"/>
          <w:sz w:val="22"/>
          <w:szCs w:val="22"/>
          <w:lang w:val="nl-BE"/>
        </w:rPr>
        <w:t>:</w:t>
      </w:r>
    </w:p>
    <w:p w14:paraId="42E5A318"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7EAE9B9E" w14:textId="4BE90A9C" w:rsidR="002D6D01" w:rsidRPr="004F18BF" w:rsidRDefault="00356385" w:rsidP="00356385">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B87058" w:rsidRPr="004F18BF">
        <w:rPr>
          <w:rFonts w:asciiTheme="minorHAnsi" w:hAnsiTheme="minorHAnsi" w:cstheme="minorHAnsi"/>
          <w:color w:val="000000"/>
          <w:sz w:val="22"/>
          <w:szCs w:val="22"/>
          <w:lang w:val="nl-BE"/>
        </w:rPr>
        <w:t>van half 2013 tot half 2017 voor het bureel en tot half 2019 voor het stockage lokaal ;</w:t>
      </w:r>
    </w:p>
    <w:p w14:paraId="0B94FCAE" w14:textId="77777777" w:rsidR="002D6D01" w:rsidRPr="004F18BF" w:rsidRDefault="002D6D01" w:rsidP="00356385">
      <w:pPr>
        <w:ind w:left="1701" w:hanging="567"/>
        <w:jc w:val="both"/>
        <w:rPr>
          <w:rFonts w:asciiTheme="minorHAnsi" w:hAnsiTheme="minorHAnsi" w:cstheme="minorHAnsi"/>
          <w:color w:val="000000"/>
          <w:sz w:val="22"/>
          <w:szCs w:val="22"/>
          <w:lang w:val="nl-BE"/>
        </w:rPr>
      </w:pPr>
    </w:p>
    <w:p w14:paraId="6DAE517C" w14:textId="72F5FA90" w:rsidR="002D6D01" w:rsidRPr="004F18BF" w:rsidRDefault="00356385" w:rsidP="00356385">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B87058" w:rsidRPr="004F18BF">
        <w:rPr>
          <w:rFonts w:asciiTheme="minorHAnsi" w:hAnsiTheme="minorHAnsi" w:cstheme="minorHAnsi"/>
          <w:color w:val="000000"/>
          <w:sz w:val="22"/>
          <w:szCs w:val="22"/>
          <w:lang w:val="nl-BE"/>
        </w:rPr>
        <w:t>kostprijs</w:t>
      </w:r>
      <w:r w:rsidR="00CF74DA" w:rsidRPr="004F18BF">
        <w:rPr>
          <w:rFonts w:asciiTheme="minorHAnsi" w:hAnsiTheme="minorHAnsi" w:cstheme="minorHAnsi"/>
          <w:color w:val="000000"/>
          <w:sz w:val="22"/>
          <w:szCs w:val="22"/>
          <w:lang w:val="nl-BE"/>
        </w:rPr>
        <w:t>:</w:t>
      </w:r>
      <w:r w:rsidR="00B87058" w:rsidRPr="004F18BF">
        <w:rPr>
          <w:rFonts w:asciiTheme="minorHAnsi" w:hAnsiTheme="minorHAnsi" w:cstheme="minorHAnsi"/>
          <w:color w:val="000000"/>
          <w:sz w:val="22"/>
          <w:szCs w:val="22"/>
          <w:lang w:val="nl-BE"/>
        </w:rPr>
        <w:t xml:space="preserve"> ongeveer €</w:t>
      </w:r>
      <w:r w:rsidRPr="004F18BF">
        <w:rPr>
          <w:rFonts w:asciiTheme="minorHAnsi" w:hAnsiTheme="minorHAnsi" w:cstheme="minorHAnsi"/>
          <w:color w:val="000000"/>
          <w:sz w:val="22"/>
          <w:szCs w:val="22"/>
          <w:lang w:val="nl-BE"/>
        </w:rPr>
        <w:t> </w:t>
      </w:r>
      <w:r w:rsidR="00B87058" w:rsidRPr="004F18BF">
        <w:rPr>
          <w:rFonts w:asciiTheme="minorHAnsi" w:hAnsiTheme="minorHAnsi" w:cstheme="minorHAnsi"/>
          <w:color w:val="000000"/>
          <w:sz w:val="22"/>
          <w:szCs w:val="22"/>
          <w:lang w:val="nl-BE"/>
        </w:rPr>
        <w:t>500 per jaar</w:t>
      </w:r>
      <w:r w:rsidRPr="004F18BF">
        <w:rPr>
          <w:rFonts w:asciiTheme="minorHAnsi" w:hAnsiTheme="minorHAnsi" w:cstheme="minorHAnsi"/>
          <w:color w:val="000000"/>
          <w:sz w:val="22"/>
          <w:szCs w:val="22"/>
          <w:lang w:val="nl-BE"/>
        </w:rPr>
        <w:t>.</w:t>
      </w:r>
    </w:p>
    <w:p w14:paraId="5378FDAD"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63A8CAF5" w14:textId="39F7D71B"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B87058" w:rsidRPr="004F18BF">
        <w:rPr>
          <w:rFonts w:asciiTheme="minorHAnsi" w:hAnsiTheme="minorHAnsi" w:cstheme="minorHAnsi"/>
          <w:color w:val="000000"/>
          <w:sz w:val="22"/>
          <w:szCs w:val="22"/>
          <w:lang w:val="nl-BE"/>
        </w:rPr>
        <w:t>Eind 2016, beslissing van Defensie om verschillende verenigingen onder te brengen in Blok A3 van de Campus Renaissance</w:t>
      </w:r>
      <w:r w:rsidR="002D6D01" w:rsidRPr="004F18BF">
        <w:rPr>
          <w:rFonts w:asciiTheme="minorHAnsi" w:hAnsiTheme="minorHAnsi" w:cstheme="minorHAnsi"/>
          <w:color w:val="000000"/>
          <w:sz w:val="22"/>
          <w:szCs w:val="22"/>
          <w:lang w:val="nl-BE"/>
        </w:rPr>
        <w:t>:</w:t>
      </w:r>
    </w:p>
    <w:p w14:paraId="5D7F1589"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6F69FE43" w14:textId="3A4DF85E" w:rsidR="002D6D01" w:rsidRPr="004F18BF" w:rsidRDefault="00356385" w:rsidP="00356385">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w:t>
      </w:r>
      <w:r w:rsidRPr="004F18BF">
        <w:rPr>
          <w:rFonts w:asciiTheme="minorHAnsi" w:hAnsiTheme="minorHAnsi" w:cstheme="minorHAnsi"/>
          <w:color w:val="000000"/>
          <w:sz w:val="22"/>
          <w:szCs w:val="22"/>
          <w:lang w:val="nl-BE"/>
        </w:rPr>
        <w:tab/>
      </w:r>
      <w:r w:rsidR="009C4B30" w:rsidRPr="004F18BF">
        <w:rPr>
          <w:rFonts w:asciiTheme="minorHAnsi" w:hAnsiTheme="minorHAnsi" w:cstheme="minorHAnsi"/>
          <w:color w:val="000000"/>
          <w:sz w:val="22"/>
          <w:szCs w:val="22"/>
          <w:lang w:val="nl-BE"/>
        </w:rPr>
        <w:t>e</w:t>
      </w:r>
      <w:r w:rsidR="00B87058" w:rsidRPr="004F18BF">
        <w:rPr>
          <w:rFonts w:asciiTheme="minorHAnsi" w:hAnsiTheme="minorHAnsi" w:cstheme="minorHAnsi"/>
          <w:color w:val="000000"/>
          <w:sz w:val="22"/>
          <w:szCs w:val="22"/>
          <w:lang w:val="nl-BE"/>
        </w:rPr>
        <w:t xml:space="preserve">en lokaal op het gelijkvloers voor KVOO VZW, samen met de Koninklijke Vereniging </w:t>
      </w:r>
      <w:proofErr w:type="spellStart"/>
      <w:r w:rsidR="00B87058" w:rsidRPr="004F18BF">
        <w:rPr>
          <w:rFonts w:asciiTheme="minorHAnsi" w:hAnsiTheme="minorHAnsi" w:cstheme="minorHAnsi"/>
          <w:color w:val="000000"/>
          <w:sz w:val="22"/>
          <w:szCs w:val="22"/>
          <w:lang w:val="nl-BE"/>
        </w:rPr>
        <w:t>Vriendekring</w:t>
      </w:r>
      <w:proofErr w:type="spellEnd"/>
      <w:r w:rsidR="00B87058" w:rsidRPr="004F18BF">
        <w:rPr>
          <w:rFonts w:asciiTheme="minorHAnsi" w:hAnsiTheme="minorHAnsi" w:cstheme="minorHAnsi"/>
          <w:color w:val="000000"/>
          <w:sz w:val="22"/>
          <w:szCs w:val="22"/>
          <w:lang w:val="nl-BE"/>
        </w:rPr>
        <w:t xml:space="preserve"> Officieren van de </w:t>
      </w:r>
      <w:r w:rsidR="009C4B30" w:rsidRPr="004F18BF">
        <w:rPr>
          <w:rFonts w:asciiTheme="minorHAnsi" w:hAnsiTheme="minorHAnsi" w:cstheme="minorHAnsi"/>
          <w:color w:val="000000"/>
          <w:sz w:val="22"/>
          <w:szCs w:val="22"/>
          <w:lang w:val="nl-BE"/>
        </w:rPr>
        <w:t>Veldtochten</w:t>
      </w:r>
      <w:r w:rsidR="00B87058" w:rsidRPr="004F18BF">
        <w:rPr>
          <w:rFonts w:asciiTheme="minorHAnsi" w:hAnsiTheme="minorHAnsi" w:cstheme="minorHAnsi"/>
          <w:color w:val="000000"/>
          <w:sz w:val="22"/>
          <w:szCs w:val="22"/>
          <w:lang w:val="nl-BE"/>
        </w:rPr>
        <w:t xml:space="preserve"> 14-18 en 40-45</w:t>
      </w:r>
      <w:r w:rsidR="009C4B30" w:rsidRPr="004F18BF">
        <w:rPr>
          <w:rFonts w:asciiTheme="minorHAnsi" w:hAnsiTheme="minorHAnsi" w:cstheme="minorHAnsi"/>
          <w:color w:val="000000"/>
          <w:sz w:val="22"/>
          <w:szCs w:val="22"/>
          <w:lang w:val="nl-BE"/>
        </w:rPr>
        <w:t xml:space="preserve"> VZW (VOV), en een kelder samen met VOV en EAVB;</w:t>
      </w:r>
    </w:p>
    <w:p w14:paraId="504C33D8" w14:textId="77777777" w:rsidR="002D6D01" w:rsidRPr="004F18BF" w:rsidRDefault="002D6D01" w:rsidP="00356385">
      <w:pPr>
        <w:ind w:left="1701" w:hanging="567"/>
        <w:jc w:val="both"/>
        <w:rPr>
          <w:rFonts w:asciiTheme="minorHAnsi" w:hAnsiTheme="minorHAnsi" w:cstheme="minorHAnsi"/>
          <w:color w:val="000000"/>
          <w:sz w:val="22"/>
          <w:szCs w:val="22"/>
          <w:lang w:val="nl-BE"/>
        </w:rPr>
      </w:pPr>
    </w:p>
    <w:p w14:paraId="166DC7B4" w14:textId="1D49C480" w:rsidR="002D6D01" w:rsidRPr="004F18BF" w:rsidRDefault="00356385" w:rsidP="00356385">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(2)</w:t>
      </w:r>
      <w:r w:rsidRPr="004F18BF">
        <w:rPr>
          <w:rFonts w:asciiTheme="minorHAnsi" w:hAnsiTheme="minorHAnsi" w:cstheme="minorHAnsi"/>
          <w:color w:val="000000"/>
          <w:sz w:val="22"/>
          <w:szCs w:val="22"/>
          <w:lang w:val="nl-BE"/>
        </w:rPr>
        <w:tab/>
      </w:r>
      <w:r w:rsidR="009C4B30" w:rsidRPr="004F18BF">
        <w:rPr>
          <w:rFonts w:asciiTheme="minorHAnsi" w:hAnsiTheme="minorHAnsi" w:cstheme="minorHAnsi"/>
          <w:color w:val="000000"/>
          <w:sz w:val="22"/>
          <w:szCs w:val="22"/>
          <w:lang w:val="nl-BE"/>
        </w:rPr>
        <w:t>de uiteindelijk verhuis is pas gebeurd in augustus 2019;</w:t>
      </w:r>
    </w:p>
    <w:p w14:paraId="0C92FCE4" w14:textId="77777777" w:rsidR="002D6D01" w:rsidRPr="004F18BF" w:rsidRDefault="002D6D01" w:rsidP="00356385">
      <w:pPr>
        <w:ind w:left="1701" w:hanging="567"/>
        <w:jc w:val="both"/>
        <w:rPr>
          <w:rFonts w:asciiTheme="minorHAnsi" w:hAnsiTheme="minorHAnsi" w:cstheme="minorHAnsi"/>
          <w:color w:val="000000"/>
          <w:sz w:val="22"/>
          <w:szCs w:val="22"/>
          <w:lang w:val="nl-BE"/>
        </w:rPr>
      </w:pPr>
    </w:p>
    <w:p w14:paraId="7DFC68A7" w14:textId="53EACC79" w:rsidR="002D6D01" w:rsidRPr="004F18BF" w:rsidRDefault="00356385" w:rsidP="00356385">
      <w:pPr>
        <w:ind w:left="1701"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(3)</w:t>
      </w:r>
      <w:r w:rsidRPr="004F18BF">
        <w:rPr>
          <w:rFonts w:asciiTheme="minorHAnsi" w:hAnsiTheme="minorHAnsi" w:cstheme="minorHAnsi"/>
          <w:color w:val="000000"/>
          <w:sz w:val="22"/>
          <w:szCs w:val="22"/>
          <w:lang w:val="nl-BE"/>
        </w:rPr>
        <w:tab/>
      </w:r>
      <w:r w:rsidR="009C4B30" w:rsidRPr="004F18BF">
        <w:rPr>
          <w:rFonts w:asciiTheme="minorHAnsi" w:hAnsiTheme="minorHAnsi" w:cstheme="minorHAnsi"/>
          <w:color w:val="000000"/>
          <w:sz w:val="22"/>
          <w:szCs w:val="22"/>
          <w:lang w:val="nl-BE"/>
        </w:rPr>
        <w:t xml:space="preserve">in augustus 2020 wordt een nieuwe toelating van de domeinen opgesteld voor de lokalen in Blok A3, voor de duur van drie jaar vanaf 01 januari 2020. Kostprijs </w:t>
      </w:r>
      <w:r w:rsidRPr="004F18BF">
        <w:rPr>
          <w:rFonts w:asciiTheme="minorHAnsi" w:hAnsiTheme="minorHAnsi" w:cstheme="minorHAnsi"/>
          <w:color w:val="000000"/>
          <w:sz w:val="22"/>
          <w:szCs w:val="22"/>
          <w:lang w:val="nl-BE"/>
        </w:rPr>
        <w:t>± </w:t>
      </w:r>
      <w:r w:rsidR="009C4B30" w:rsidRPr="004F18BF">
        <w:rPr>
          <w:rFonts w:asciiTheme="minorHAnsi" w:hAnsiTheme="minorHAnsi" w:cstheme="minorHAnsi"/>
          <w:color w:val="000000"/>
          <w:sz w:val="22"/>
          <w:szCs w:val="22"/>
          <w:lang w:val="nl-BE"/>
        </w:rPr>
        <w:t>€</w:t>
      </w:r>
      <w:r w:rsidRPr="004F18BF">
        <w:rPr>
          <w:rFonts w:asciiTheme="minorHAnsi" w:hAnsiTheme="minorHAnsi" w:cstheme="minorHAnsi"/>
          <w:color w:val="000000"/>
          <w:sz w:val="22"/>
          <w:szCs w:val="22"/>
          <w:lang w:val="nl-BE"/>
        </w:rPr>
        <w:t> </w:t>
      </w:r>
      <w:r w:rsidR="009C4B30" w:rsidRPr="004F18BF">
        <w:rPr>
          <w:rFonts w:asciiTheme="minorHAnsi" w:hAnsiTheme="minorHAnsi" w:cstheme="minorHAnsi"/>
          <w:color w:val="000000"/>
          <w:sz w:val="22"/>
          <w:szCs w:val="22"/>
          <w:lang w:val="nl-BE"/>
        </w:rPr>
        <w:t>1</w:t>
      </w:r>
      <w:r w:rsidR="00CF74DA" w:rsidRPr="004F18BF">
        <w:rPr>
          <w:rFonts w:asciiTheme="minorHAnsi" w:hAnsiTheme="minorHAnsi" w:cstheme="minorHAnsi"/>
          <w:color w:val="000000"/>
          <w:sz w:val="22"/>
          <w:szCs w:val="22"/>
          <w:lang w:val="nl-BE"/>
        </w:rPr>
        <w:t>.</w:t>
      </w:r>
      <w:r w:rsidR="009C4B30" w:rsidRPr="004F18BF">
        <w:rPr>
          <w:rFonts w:asciiTheme="minorHAnsi" w:hAnsiTheme="minorHAnsi" w:cstheme="minorHAnsi"/>
          <w:color w:val="000000"/>
          <w:sz w:val="22"/>
          <w:szCs w:val="22"/>
          <w:lang w:val="nl-BE"/>
        </w:rPr>
        <w:t>700 per jaar.</w:t>
      </w:r>
    </w:p>
    <w:p w14:paraId="71B31C97" w14:textId="7F5CB680" w:rsidR="00A5300E" w:rsidRPr="004F18BF" w:rsidRDefault="00A5300E" w:rsidP="00A5300E">
      <w:pPr>
        <w:ind w:left="1134" w:hanging="567"/>
        <w:jc w:val="both"/>
        <w:rPr>
          <w:rFonts w:asciiTheme="minorHAnsi" w:hAnsiTheme="minorHAnsi" w:cstheme="minorHAnsi"/>
          <w:color w:val="000000"/>
          <w:sz w:val="22"/>
          <w:szCs w:val="22"/>
          <w:lang w:val="nl-BE"/>
        </w:rPr>
      </w:pPr>
    </w:p>
    <w:p w14:paraId="22D25133" w14:textId="4E7B8EE0" w:rsidR="00A5300E" w:rsidRPr="004F18BF" w:rsidRDefault="00A5300E" w:rsidP="00A5300E">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lastRenderedPageBreak/>
        <w:t>d.</w:t>
      </w:r>
      <w:r w:rsidRPr="004F18BF">
        <w:rPr>
          <w:rFonts w:asciiTheme="minorHAnsi" w:hAnsiTheme="minorHAnsi" w:cstheme="minorHAnsi"/>
          <w:color w:val="000000"/>
          <w:sz w:val="22"/>
          <w:szCs w:val="22"/>
          <w:lang w:val="nl-BE"/>
        </w:rPr>
        <w:tab/>
      </w:r>
      <w:r w:rsidR="00115289" w:rsidRPr="004F18BF">
        <w:rPr>
          <w:rFonts w:asciiTheme="minorHAnsi" w:hAnsiTheme="minorHAnsi" w:cstheme="minorHAnsi"/>
          <w:color w:val="000000"/>
          <w:sz w:val="22"/>
          <w:szCs w:val="22"/>
          <w:lang w:val="nl-BE"/>
        </w:rPr>
        <w:t>Beslissing van het BO, in 2021, om geen bureel meer en enkel nog een gedeelte van de kelder in Blok A3 te gebruiken voor het opslaan van documenten en materieel van de Vereniging. Kostprijs: +/-  300 € per jaar.</w:t>
      </w:r>
      <w:r w:rsidRPr="004F18BF">
        <w:rPr>
          <w:rFonts w:asciiTheme="minorHAnsi" w:hAnsiTheme="minorHAnsi" w:cstheme="minorHAnsi"/>
          <w:color w:val="000000"/>
          <w:sz w:val="22"/>
          <w:szCs w:val="22"/>
          <w:lang w:val="nl-BE"/>
        </w:rPr>
        <w:t xml:space="preserve"> </w:t>
      </w:r>
    </w:p>
    <w:p w14:paraId="5747C6DA"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77A48085" w14:textId="364FDAEB" w:rsidR="002D6D01" w:rsidRPr="004F18BF" w:rsidRDefault="002D6D01" w:rsidP="00CC3D0B">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10.</w:t>
      </w:r>
      <w:r w:rsidRPr="004F18BF">
        <w:rPr>
          <w:rFonts w:asciiTheme="minorHAnsi" w:hAnsiTheme="minorHAnsi" w:cstheme="minorHAnsi"/>
          <w:color w:val="000000"/>
          <w:sz w:val="22"/>
          <w:szCs w:val="22"/>
          <w:lang w:val="nl-BE"/>
        </w:rPr>
        <w:tab/>
      </w:r>
      <w:r w:rsidR="00FD0E53" w:rsidRPr="004F18BF">
        <w:rPr>
          <w:rFonts w:asciiTheme="minorHAnsi" w:hAnsiTheme="minorHAnsi" w:cstheme="minorHAnsi"/>
          <w:b/>
          <w:bCs/>
          <w:color w:val="000000"/>
          <w:sz w:val="22"/>
          <w:szCs w:val="22"/>
          <w:lang w:val="nl-BE"/>
        </w:rPr>
        <w:t>Niet vzw Kring van Brussel</w:t>
      </w:r>
      <w:r w:rsidRPr="004F18BF">
        <w:rPr>
          <w:rFonts w:asciiTheme="minorHAnsi" w:hAnsiTheme="minorHAnsi" w:cstheme="minorHAnsi"/>
          <w:b/>
          <w:bCs/>
          <w:color w:val="000000"/>
          <w:sz w:val="22"/>
          <w:szCs w:val="22"/>
          <w:lang w:val="nl-BE"/>
        </w:rPr>
        <w:t xml:space="preserve"> (2013-2020)</w:t>
      </w:r>
    </w:p>
    <w:p w14:paraId="7CE35AA9" w14:textId="77777777" w:rsidR="002D6D01" w:rsidRPr="004F18BF" w:rsidRDefault="002D6D01" w:rsidP="00CC3D0B">
      <w:pPr>
        <w:ind w:left="567" w:hanging="567"/>
        <w:jc w:val="both"/>
        <w:rPr>
          <w:rFonts w:asciiTheme="minorHAnsi" w:hAnsiTheme="minorHAnsi" w:cstheme="minorHAnsi"/>
          <w:color w:val="000000"/>
          <w:sz w:val="22"/>
          <w:szCs w:val="22"/>
          <w:lang w:val="nl-BE"/>
        </w:rPr>
      </w:pPr>
    </w:p>
    <w:p w14:paraId="3919F869" w14:textId="67A004C3"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r>
      <w:r w:rsidR="009C4B30" w:rsidRPr="004F18BF">
        <w:rPr>
          <w:rFonts w:asciiTheme="minorHAnsi" w:hAnsiTheme="minorHAnsi" w:cstheme="minorHAnsi"/>
          <w:color w:val="000000"/>
          <w:sz w:val="22"/>
          <w:szCs w:val="22"/>
          <w:lang w:val="nl-BE"/>
        </w:rPr>
        <w:t xml:space="preserve">Bij de ontbinding van de Kring Brussel </w:t>
      </w:r>
      <w:r w:rsidR="00F95DA8" w:rsidRPr="004F18BF">
        <w:rPr>
          <w:rFonts w:asciiTheme="minorHAnsi" w:hAnsiTheme="minorHAnsi" w:cstheme="minorHAnsi"/>
          <w:color w:val="000000"/>
          <w:sz w:val="22"/>
          <w:szCs w:val="22"/>
          <w:lang w:val="nl-BE"/>
        </w:rPr>
        <w:t>werd het patrimonium (€ 17</w:t>
      </w:r>
      <w:r w:rsidRPr="004F18BF">
        <w:rPr>
          <w:rFonts w:asciiTheme="minorHAnsi" w:hAnsiTheme="minorHAnsi" w:cstheme="minorHAnsi"/>
          <w:color w:val="000000"/>
          <w:sz w:val="22"/>
          <w:szCs w:val="22"/>
          <w:lang w:val="nl-BE"/>
        </w:rPr>
        <w:t>.</w:t>
      </w:r>
      <w:r w:rsidR="00F95DA8" w:rsidRPr="004F18BF">
        <w:rPr>
          <w:rFonts w:asciiTheme="minorHAnsi" w:hAnsiTheme="minorHAnsi" w:cstheme="minorHAnsi"/>
          <w:color w:val="000000"/>
          <w:sz w:val="22"/>
          <w:szCs w:val="22"/>
          <w:lang w:val="nl-BE"/>
        </w:rPr>
        <w:t>000,00) overgemaakt aan de Vereniging.</w:t>
      </w:r>
    </w:p>
    <w:p w14:paraId="345BA717"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3B25FA1E" w14:textId="00E3A747"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r>
      <w:r w:rsidR="00F95DA8" w:rsidRPr="004F18BF">
        <w:rPr>
          <w:rFonts w:asciiTheme="minorHAnsi" w:hAnsiTheme="minorHAnsi" w:cstheme="minorHAnsi"/>
          <w:color w:val="000000"/>
          <w:sz w:val="22"/>
          <w:szCs w:val="22"/>
          <w:lang w:val="nl-BE"/>
        </w:rPr>
        <w:t>Het BO besliste deze som voor te behouden tot 2020 voor een eventuele doorstart van de kring</w:t>
      </w:r>
      <w:r w:rsidRPr="004F18BF">
        <w:rPr>
          <w:rFonts w:asciiTheme="minorHAnsi" w:hAnsiTheme="minorHAnsi" w:cstheme="minorHAnsi"/>
          <w:color w:val="000000"/>
          <w:sz w:val="22"/>
          <w:szCs w:val="22"/>
          <w:lang w:val="nl-BE"/>
        </w:rPr>
        <w:t>.</w:t>
      </w:r>
    </w:p>
    <w:p w14:paraId="3AF925CB" w14:textId="77777777" w:rsidR="002D6D01" w:rsidRPr="004F18BF" w:rsidRDefault="002D6D01" w:rsidP="00356385">
      <w:pPr>
        <w:ind w:left="1134" w:hanging="567"/>
        <w:jc w:val="both"/>
        <w:rPr>
          <w:rFonts w:asciiTheme="minorHAnsi" w:hAnsiTheme="minorHAnsi" w:cstheme="minorHAnsi"/>
          <w:color w:val="000000"/>
          <w:sz w:val="22"/>
          <w:szCs w:val="22"/>
          <w:lang w:val="nl-BE"/>
        </w:rPr>
      </w:pPr>
    </w:p>
    <w:p w14:paraId="032BAEDF" w14:textId="5CBD0173" w:rsidR="002D6D01" w:rsidRPr="004F18BF" w:rsidRDefault="00356385" w:rsidP="00356385">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c.</w:t>
      </w:r>
      <w:r w:rsidRPr="004F18BF">
        <w:rPr>
          <w:rFonts w:asciiTheme="minorHAnsi" w:hAnsiTheme="minorHAnsi" w:cstheme="minorHAnsi"/>
          <w:color w:val="000000"/>
          <w:sz w:val="22"/>
          <w:szCs w:val="22"/>
          <w:lang w:val="nl-BE"/>
        </w:rPr>
        <w:tab/>
      </w:r>
      <w:r w:rsidR="00F95DA8" w:rsidRPr="004F18BF">
        <w:rPr>
          <w:rFonts w:asciiTheme="minorHAnsi" w:hAnsiTheme="minorHAnsi" w:cstheme="minorHAnsi"/>
          <w:color w:val="000000"/>
          <w:sz w:val="22"/>
          <w:szCs w:val="22"/>
          <w:lang w:val="nl-BE"/>
        </w:rPr>
        <w:t>In 2020 maken deze € 17</w:t>
      </w:r>
      <w:r w:rsidRPr="004F18BF">
        <w:rPr>
          <w:rFonts w:asciiTheme="minorHAnsi" w:hAnsiTheme="minorHAnsi" w:cstheme="minorHAnsi"/>
          <w:color w:val="000000"/>
          <w:sz w:val="22"/>
          <w:szCs w:val="22"/>
          <w:lang w:val="nl-BE"/>
        </w:rPr>
        <w:t>.</w:t>
      </w:r>
      <w:r w:rsidR="00F95DA8" w:rsidRPr="004F18BF">
        <w:rPr>
          <w:rFonts w:asciiTheme="minorHAnsi" w:hAnsiTheme="minorHAnsi" w:cstheme="minorHAnsi"/>
          <w:color w:val="000000"/>
          <w:sz w:val="22"/>
          <w:szCs w:val="22"/>
          <w:lang w:val="nl-BE"/>
        </w:rPr>
        <w:t>000,00 integraal deel uit van het patrimonium van de Vereniging. Het BO is wel bereid de heroprichting van een Kring Brussel te financieren – bedrag te bepalen in het voorkomend geval.</w:t>
      </w:r>
    </w:p>
    <w:p w14:paraId="3DE0577C" w14:textId="27BAB528" w:rsidR="002D6D01" w:rsidRPr="004F18BF" w:rsidRDefault="002D6D01" w:rsidP="00CC3D0B">
      <w:pPr>
        <w:ind w:left="567" w:hanging="567"/>
        <w:jc w:val="both"/>
        <w:rPr>
          <w:rFonts w:asciiTheme="minorHAnsi" w:hAnsiTheme="minorHAnsi" w:cstheme="minorHAnsi"/>
          <w:color w:val="000000"/>
          <w:sz w:val="22"/>
          <w:szCs w:val="22"/>
          <w:lang w:val="nl-BE"/>
        </w:rPr>
      </w:pPr>
    </w:p>
    <w:p w14:paraId="29AB6FBF" w14:textId="77777777" w:rsidR="00115289" w:rsidRPr="004F18BF" w:rsidRDefault="00115289" w:rsidP="00115289">
      <w:pPr>
        <w:ind w:left="567"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11.</w:t>
      </w:r>
      <w:r w:rsidRPr="004F18BF">
        <w:rPr>
          <w:rFonts w:asciiTheme="minorHAnsi" w:hAnsiTheme="minorHAnsi" w:cstheme="minorHAnsi"/>
          <w:color w:val="000000"/>
          <w:sz w:val="22"/>
          <w:szCs w:val="22"/>
          <w:lang w:val="nl-BE"/>
        </w:rPr>
        <w:tab/>
      </w:r>
      <w:r w:rsidRPr="00B8327E">
        <w:rPr>
          <w:rFonts w:asciiTheme="minorHAnsi" w:hAnsiTheme="minorHAnsi" w:cstheme="minorHAnsi"/>
          <w:b/>
          <w:color w:val="000000"/>
          <w:sz w:val="22"/>
          <w:szCs w:val="22"/>
          <w:lang w:val="nl-BE"/>
        </w:rPr>
        <w:t>Steun aan de activiteiten van de kringen (2022)</w:t>
      </w:r>
    </w:p>
    <w:p w14:paraId="30EAC183" w14:textId="77777777" w:rsidR="00115289" w:rsidRPr="004F18BF" w:rsidRDefault="00115289" w:rsidP="00115289">
      <w:pPr>
        <w:ind w:left="567" w:hanging="567"/>
        <w:jc w:val="both"/>
        <w:rPr>
          <w:rFonts w:asciiTheme="minorHAnsi" w:hAnsiTheme="minorHAnsi" w:cstheme="minorHAnsi"/>
          <w:color w:val="000000"/>
          <w:sz w:val="22"/>
          <w:szCs w:val="22"/>
          <w:lang w:val="nl-BE"/>
        </w:rPr>
      </w:pPr>
    </w:p>
    <w:p w14:paraId="390E913D" w14:textId="7BFF0B4E" w:rsidR="00115289" w:rsidRPr="004F18BF" w:rsidRDefault="00115289" w:rsidP="00115289">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a.</w:t>
      </w:r>
      <w:r w:rsidRPr="004F18BF">
        <w:rPr>
          <w:rFonts w:asciiTheme="minorHAnsi" w:hAnsiTheme="minorHAnsi" w:cstheme="minorHAnsi"/>
          <w:color w:val="000000"/>
          <w:sz w:val="22"/>
          <w:szCs w:val="22"/>
          <w:lang w:val="nl-BE"/>
        </w:rPr>
        <w:tab/>
        <w:t xml:space="preserve">Beslissing van het BO om tussen te komen in de kosten voor de huur van transport of een zaal voor activiteiten in 2022 in België: één bus of één zaal ten belopen van maximaal </w:t>
      </w:r>
      <w:r w:rsidR="005812BA" w:rsidRPr="004F18BF">
        <w:rPr>
          <w:rFonts w:asciiTheme="minorHAnsi" w:hAnsiTheme="minorHAnsi" w:cstheme="minorHAnsi"/>
          <w:color w:val="000000"/>
          <w:sz w:val="22"/>
          <w:szCs w:val="22"/>
          <w:lang w:val="nl-BE"/>
        </w:rPr>
        <w:t>€ </w:t>
      </w:r>
      <w:r w:rsidRPr="004F18BF">
        <w:rPr>
          <w:rFonts w:asciiTheme="minorHAnsi" w:hAnsiTheme="minorHAnsi" w:cstheme="minorHAnsi"/>
          <w:color w:val="000000"/>
          <w:sz w:val="22"/>
          <w:szCs w:val="22"/>
          <w:lang w:val="nl-BE"/>
        </w:rPr>
        <w:t>750 voor de kringen die minder dan 50 leden tellen</w:t>
      </w:r>
      <w:r w:rsidR="005812BA" w:rsidRPr="004F18BF">
        <w:rPr>
          <w:rFonts w:asciiTheme="minorHAnsi" w:hAnsiTheme="minorHAnsi" w:cstheme="minorHAnsi"/>
          <w:color w:val="000000"/>
          <w:sz w:val="22"/>
          <w:szCs w:val="22"/>
          <w:lang w:val="nl-BE"/>
        </w:rPr>
        <w:t>,</w:t>
      </w:r>
      <w:r w:rsidRPr="004F18BF">
        <w:rPr>
          <w:rFonts w:asciiTheme="minorHAnsi" w:hAnsiTheme="minorHAnsi" w:cstheme="minorHAnsi"/>
          <w:color w:val="000000"/>
          <w:sz w:val="22"/>
          <w:szCs w:val="22"/>
          <w:lang w:val="nl-BE"/>
        </w:rPr>
        <w:t xml:space="preserve"> en twee bussen of </w:t>
      </w:r>
      <w:r w:rsidR="005812BA" w:rsidRPr="004F18BF">
        <w:rPr>
          <w:rFonts w:asciiTheme="minorHAnsi" w:hAnsiTheme="minorHAnsi" w:cstheme="minorHAnsi"/>
          <w:color w:val="000000"/>
          <w:sz w:val="22"/>
          <w:szCs w:val="22"/>
          <w:lang w:val="nl-BE"/>
        </w:rPr>
        <w:t>twee</w:t>
      </w:r>
      <w:r w:rsidRPr="004F18BF">
        <w:rPr>
          <w:rFonts w:asciiTheme="minorHAnsi" w:hAnsiTheme="minorHAnsi" w:cstheme="minorHAnsi"/>
          <w:color w:val="000000"/>
          <w:sz w:val="22"/>
          <w:szCs w:val="22"/>
          <w:lang w:val="nl-BE"/>
        </w:rPr>
        <w:t xml:space="preserve"> zalen of één bus en één zaal (2</w:t>
      </w:r>
      <w:r w:rsidR="005812BA" w:rsidRPr="004F18BF">
        <w:rPr>
          <w:rFonts w:asciiTheme="minorHAnsi" w:hAnsiTheme="minorHAnsi" w:cstheme="minorHAnsi"/>
          <w:color w:val="000000"/>
          <w:sz w:val="22"/>
          <w:szCs w:val="22"/>
          <w:lang w:val="nl-BE"/>
        </w:rPr>
        <w:t> x </w:t>
      </w:r>
      <w:r w:rsidRPr="004F18BF">
        <w:rPr>
          <w:rFonts w:asciiTheme="minorHAnsi" w:hAnsiTheme="minorHAnsi" w:cstheme="minorHAnsi"/>
          <w:color w:val="000000"/>
          <w:sz w:val="22"/>
          <w:szCs w:val="22"/>
          <w:lang w:val="nl-BE"/>
        </w:rPr>
        <w:t xml:space="preserve">maximaal </w:t>
      </w:r>
      <w:r w:rsidR="005812BA" w:rsidRPr="004F18BF">
        <w:rPr>
          <w:rFonts w:asciiTheme="minorHAnsi" w:hAnsiTheme="minorHAnsi" w:cstheme="minorHAnsi"/>
          <w:color w:val="000000"/>
          <w:sz w:val="22"/>
          <w:szCs w:val="22"/>
          <w:lang w:val="nl-BE"/>
        </w:rPr>
        <w:t>€ </w:t>
      </w:r>
      <w:r w:rsidRPr="004F18BF">
        <w:rPr>
          <w:rFonts w:asciiTheme="minorHAnsi" w:hAnsiTheme="minorHAnsi" w:cstheme="minorHAnsi"/>
          <w:color w:val="000000"/>
          <w:sz w:val="22"/>
          <w:szCs w:val="22"/>
          <w:lang w:val="nl-BE"/>
        </w:rPr>
        <w:t>750) voor de kringen met 50 of meer leden.</w:t>
      </w:r>
    </w:p>
    <w:p w14:paraId="6E7DBBBC" w14:textId="77777777" w:rsidR="00115289" w:rsidRPr="004F18BF" w:rsidRDefault="00115289" w:rsidP="00115289">
      <w:pPr>
        <w:ind w:left="1134" w:hanging="567"/>
        <w:jc w:val="both"/>
        <w:rPr>
          <w:rFonts w:asciiTheme="minorHAnsi" w:hAnsiTheme="minorHAnsi" w:cstheme="minorHAnsi"/>
          <w:color w:val="000000"/>
          <w:sz w:val="22"/>
          <w:szCs w:val="22"/>
          <w:lang w:val="nl-BE"/>
        </w:rPr>
      </w:pPr>
    </w:p>
    <w:p w14:paraId="40C48DAF" w14:textId="38840D96" w:rsidR="00115289" w:rsidRPr="004F18BF" w:rsidRDefault="00115289" w:rsidP="00115289">
      <w:pPr>
        <w:ind w:left="1134" w:hanging="567"/>
        <w:jc w:val="both"/>
        <w:rPr>
          <w:rFonts w:asciiTheme="minorHAnsi" w:hAnsiTheme="minorHAnsi" w:cstheme="minorHAnsi"/>
          <w:color w:val="000000"/>
          <w:sz w:val="22"/>
          <w:szCs w:val="22"/>
          <w:lang w:val="nl-BE"/>
        </w:rPr>
      </w:pPr>
      <w:r w:rsidRPr="004F18BF">
        <w:rPr>
          <w:rFonts w:asciiTheme="minorHAnsi" w:hAnsiTheme="minorHAnsi" w:cstheme="minorHAnsi"/>
          <w:color w:val="000000"/>
          <w:sz w:val="22"/>
          <w:szCs w:val="22"/>
          <w:lang w:val="nl-BE"/>
        </w:rPr>
        <w:t>b.</w:t>
      </w:r>
      <w:r w:rsidRPr="004F18BF">
        <w:rPr>
          <w:rFonts w:asciiTheme="minorHAnsi" w:hAnsiTheme="minorHAnsi" w:cstheme="minorHAnsi"/>
          <w:color w:val="000000"/>
          <w:sz w:val="22"/>
          <w:szCs w:val="22"/>
          <w:lang w:val="nl-BE"/>
        </w:rPr>
        <w:tab/>
        <w:t xml:space="preserve">De mogelijkheid bestaat om te genieten van een andere steun dan deze voor transport of de huur van zalen door een, met reden omklede aanvraag in te dienen bij de NV, die ze zal </w:t>
      </w:r>
      <w:proofErr w:type="spellStart"/>
      <w:r w:rsidRPr="004F18BF">
        <w:rPr>
          <w:rFonts w:asciiTheme="minorHAnsi" w:hAnsiTheme="minorHAnsi" w:cstheme="minorHAnsi"/>
          <w:color w:val="000000"/>
          <w:sz w:val="22"/>
          <w:szCs w:val="22"/>
          <w:lang w:val="nl-BE"/>
        </w:rPr>
        <w:t>voorlegen</w:t>
      </w:r>
      <w:proofErr w:type="spellEnd"/>
      <w:r w:rsidRPr="004F18BF">
        <w:rPr>
          <w:rFonts w:asciiTheme="minorHAnsi" w:hAnsiTheme="minorHAnsi" w:cstheme="minorHAnsi"/>
          <w:color w:val="000000"/>
          <w:sz w:val="22"/>
          <w:szCs w:val="22"/>
          <w:lang w:val="nl-BE"/>
        </w:rPr>
        <w:t xml:space="preserve"> met zijn advies aan het BO.</w:t>
      </w:r>
    </w:p>
    <w:p w14:paraId="3D09F641" w14:textId="77777777" w:rsidR="00115289" w:rsidRPr="004F18BF" w:rsidRDefault="00115289" w:rsidP="00115289">
      <w:pPr>
        <w:ind w:left="567" w:hanging="567"/>
        <w:jc w:val="both"/>
        <w:rPr>
          <w:rFonts w:asciiTheme="minorHAnsi" w:hAnsiTheme="minorHAnsi" w:cstheme="minorHAnsi"/>
          <w:color w:val="000000"/>
          <w:sz w:val="22"/>
          <w:szCs w:val="22"/>
          <w:lang w:val="nl-BE"/>
        </w:rPr>
      </w:pPr>
    </w:p>
    <w:sectPr w:rsidR="00115289" w:rsidRPr="004F18BF" w:rsidSect="0006166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645A" w14:textId="77777777" w:rsidR="009F3D3F" w:rsidRDefault="009F3D3F">
      <w:r>
        <w:separator/>
      </w:r>
    </w:p>
  </w:endnote>
  <w:endnote w:type="continuationSeparator" w:id="0">
    <w:p w14:paraId="2AA1F0F8" w14:textId="77777777" w:rsidR="009F3D3F" w:rsidRDefault="009F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B525" w14:textId="77777777" w:rsidR="009F3D3F" w:rsidRDefault="009F3D3F">
      <w:r>
        <w:separator/>
      </w:r>
    </w:p>
  </w:footnote>
  <w:footnote w:type="continuationSeparator" w:id="0">
    <w:p w14:paraId="6AA7B9A9" w14:textId="77777777" w:rsidR="009F3D3F" w:rsidRDefault="009F3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 %1."/>
      <w:lvlJc w:val="left"/>
      <w:pPr>
        <w:tabs>
          <w:tab w:val="num" w:pos="720"/>
        </w:tabs>
        <w:ind w:left="720" w:hanging="360"/>
      </w:pPr>
      <w:rPr>
        <w:rFonts w:cs="Times New Roman"/>
        <w:b w:val="0"/>
        <w:bCs w:val="0"/>
        <w:strike w:val="0"/>
        <w:dstrike w:val="0"/>
        <w:color w:val="000000"/>
        <w:sz w:val="22"/>
        <w:szCs w:val="22"/>
      </w:rPr>
    </w:lvl>
    <w:lvl w:ilvl="1">
      <w:start w:val="1"/>
      <w:numFmt w:val="lowerLetter"/>
      <w:lvlText w:val=" %2."/>
      <w:lvlJc w:val="left"/>
      <w:pPr>
        <w:tabs>
          <w:tab w:val="num" w:pos="1080"/>
        </w:tabs>
        <w:ind w:left="1080" w:hanging="360"/>
      </w:pPr>
      <w:rPr>
        <w:rFonts w:cs="Times New Roman"/>
        <w:b w:val="0"/>
        <w:bCs w:val="0"/>
        <w:strike w:val="0"/>
        <w:dstrike w:val="0"/>
        <w:color w:val="000000"/>
        <w:sz w:val="22"/>
        <w:szCs w:val="22"/>
      </w:rPr>
    </w:lvl>
    <w:lvl w:ilvl="2">
      <w:start w:val="1"/>
      <w:numFmt w:val="decimal"/>
      <w:lvlText w:val=" (%3)"/>
      <w:lvlJc w:val="left"/>
      <w:pPr>
        <w:tabs>
          <w:tab w:val="num" w:pos="1440"/>
        </w:tabs>
        <w:ind w:left="1440" w:hanging="360"/>
      </w:pPr>
      <w:rPr>
        <w:rFonts w:cs="Times New Roman"/>
        <w:b w:val="0"/>
        <w:bCs w:val="0"/>
      </w:rPr>
    </w:lvl>
    <w:lvl w:ilvl="3">
      <w:start w:val="1"/>
      <w:numFmt w:val="lowerLetter"/>
      <w:lvlText w:val="(%4)"/>
      <w:lvlJc w:val="left"/>
      <w:pPr>
        <w:tabs>
          <w:tab w:val="num" w:pos="1800"/>
        </w:tabs>
        <w:ind w:left="1800" w:hanging="360"/>
      </w:pPr>
      <w:rPr>
        <w:rFonts w:cs="Times New Roman"/>
        <w:b w:val="0"/>
        <w:bCs w:val="0"/>
      </w:rPr>
    </w:lvl>
    <w:lvl w:ilvl="4">
      <w:start w:val="1"/>
      <w:numFmt w:val="lowerRoman"/>
      <w:lvlText w:val="%5"/>
      <w:lvlJc w:val="left"/>
      <w:pPr>
        <w:tabs>
          <w:tab w:val="num" w:pos="2160"/>
        </w:tabs>
        <w:ind w:left="2160" w:hanging="360"/>
      </w:pPr>
      <w:rPr>
        <w:rFonts w:cs="Times New Roman"/>
        <w:b w:val="0"/>
        <w:bCs w:val="0"/>
        <w:strike w:val="0"/>
        <w:dstrike w:val="0"/>
        <w:color w:val="000000"/>
        <w:sz w:val="22"/>
        <w:szCs w:val="22"/>
      </w:rPr>
    </w:lvl>
    <w:lvl w:ilvl="5">
      <w:start w:val="1"/>
      <w:numFmt w:val="lowerRoman"/>
      <w:lvlText w:val="(%6)"/>
      <w:lvlJc w:val="left"/>
      <w:pPr>
        <w:tabs>
          <w:tab w:val="num" w:pos="2520"/>
        </w:tabs>
        <w:ind w:left="2520" w:hanging="360"/>
      </w:pPr>
      <w:rPr>
        <w:rFonts w:cs="Times New Roman"/>
        <w:b w:val="0"/>
        <w:bCs w:val="0"/>
        <w:strike w:val="0"/>
        <w:dstrike w:val="0"/>
        <w:color w:val="000000"/>
        <w:sz w:val="22"/>
        <w:szCs w:val="22"/>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b w:val="0"/>
        <w:bCs w:val="0"/>
        <w:color w:val="000000"/>
        <w:sz w:val="22"/>
        <w:szCs w:val="22"/>
      </w:rPr>
    </w:lvl>
    <w:lvl w:ilvl="1">
      <w:start w:val="1"/>
      <w:numFmt w:val="decimal"/>
      <w:lvlText w:val="%2."/>
      <w:lvlJc w:val="left"/>
      <w:pPr>
        <w:tabs>
          <w:tab w:val="num" w:pos="1080"/>
        </w:tabs>
        <w:ind w:left="1080" w:hanging="360"/>
      </w:pPr>
      <w:rPr>
        <w:rFonts w:cs="Times New Roman"/>
        <w:b w:val="0"/>
        <w:bCs w:val="0"/>
        <w:sz w:val="20"/>
        <w:szCs w:val="2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Symbol"/>
        <w:b w:val="0"/>
        <w:bCs w:val="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E"/>
    <w:multiLevelType w:val="multilevel"/>
    <w:tmpl w:val="0000000E"/>
    <w:name w:val="WW8Num14"/>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decimal"/>
      <w:lvlText w:val=" (%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12D3BEF"/>
    <w:multiLevelType w:val="hybridMultilevel"/>
    <w:tmpl w:val="1390E1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4903517"/>
    <w:multiLevelType w:val="hybridMultilevel"/>
    <w:tmpl w:val="058E70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FE29C6"/>
    <w:multiLevelType w:val="hybridMultilevel"/>
    <w:tmpl w:val="7DBE62F4"/>
    <w:lvl w:ilvl="0" w:tplc="4B4C0208">
      <w:start w:val="1"/>
      <w:numFmt w:val="lowerLetter"/>
      <w:lvlText w:val="%1."/>
      <w:lvlJc w:val="left"/>
      <w:pPr>
        <w:ind w:left="1689" w:hanging="55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290915"/>
    <w:multiLevelType w:val="hybridMultilevel"/>
    <w:tmpl w:val="8B62D17E"/>
    <w:lvl w:ilvl="0" w:tplc="4A609A78">
      <w:start w:val="1"/>
      <w:numFmt w:val="lowerLetter"/>
      <w:lvlText w:val="%1."/>
      <w:lvlJc w:val="left"/>
      <w:pPr>
        <w:ind w:left="987" w:hanging="360"/>
      </w:pPr>
      <w:rPr>
        <w:rFonts w:hint="default"/>
      </w:rPr>
    </w:lvl>
    <w:lvl w:ilvl="1" w:tplc="08130019" w:tentative="1">
      <w:start w:val="1"/>
      <w:numFmt w:val="lowerLetter"/>
      <w:lvlText w:val="%2."/>
      <w:lvlJc w:val="left"/>
      <w:pPr>
        <w:ind w:left="1707" w:hanging="360"/>
      </w:pPr>
    </w:lvl>
    <w:lvl w:ilvl="2" w:tplc="0813001B" w:tentative="1">
      <w:start w:val="1"/>
      <w:numFmt w:val="lowerRoman"/>
      <w:lvlText w:val="%3."/>
      <w:lvlJc w:val="right"/>
      <w:pPr>
        <w:ind w:left="2427" w:hanging="180"/>
      </w:pPr>
    </w:lvl>
    <w:lvl w:ilvl="3" w:tplc="0813000F" w:tentative="1">
      <w:start w:val="1"/>
      <w:numFmt w:val="decimal"/>
      <w:lvlText w:val="%4."/>
      <w:lvlJc w:val="left"/>
      <w:pPr>
        <w:ind w:left="3147" w:hanging="360"/>
      </w:pPr>
    </w:lvl>
    <w:lvl w:ilvl="4" w:tplc="08130019" w:tentative="1">
      <w:start w:val="1"/>
      <w:numFmt w:val="lowerLetter"/>
      <w:lvlText w:val="%5."/>
      <w:lvlJc w:val="left"/>
      <w:pPr>
        <w:ind w:left="3867" w:hanging="360"/>
      </w:pPr>
    </w:lvl>
    <w:lvl w:ilvl="5" w:tplc="0813001B" w:tentative="1">
      <w:start w:val="1"/>
      <w:numFmt w:val="lowerRoman"/>
      <w:lvlText w:val="%6."/>
      <w:lvlJc w:val="right"/>
      <w:pPr>
        <w:ind w:left="4587" w:hanging="180"/>
      </w:pPr>
    </w:lvl>
    <w:lvl w:ilvl="6" w:tplc="0813000F" w:tentative="1">
      <w:start w:val="1"/>
      <w:numFmt w:val="decimal"/>
      <w:lvlText w:val="%7."/>
      <w:lvlJc w:val="left"/>
      <w:pPr>
        <w:ind w:left="5307" w:hanging="360"/>
      </w:pPr>
    </w:lvl>
    <w:lvl w:ilvl="7" w:tplc="08130019" w:tentative="1">
      <w:start w:val="1"/>
      <w:numFmt w:val="lowerLetter"/>
      <w:lvlText w:val="%8."/>
      <w:lvlJc w:val="left"/>
      <w:pPr>
        <w:ind w:left="6027" w:hanging="360"/>
      </w:pPr>
    </w:lvl>
    <w:lvl w:ilvl="8" w:tplc="0813001B" w:tentative="1">
      <w:start w:val="1"/>
      <w:numFmt w:val="lowerRoman"/>
      <w:lvlText w:val="%9."/>
      <w:lvlJc w:val="right"/>
      <w:pPr>
        <w:ind w:left="6747" w:hanging="180"/>
      </w:pPr>
    </w:lvl>
  </w:abstractNum>
  <w:abstractNum w:abstractNumId="14" w15:restartNumberingAfterBreak="0">
    <w:nsid w:val="11580738"/>
    <w:multiLevelType w:val="hybridMultilevel"/>
    <w:tmpl w:val="A4224E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EFC5947"/>
    <w:multiLevelType w:val="hybridMultilevel"/>
    <w:tmpl w:val="41E42F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3DF6BEA"/>
    <w:multiLevelType w:val="hybridMultilevel"/>
    <w:tmpl w:val="8C226A2C"/>
    <w:lvl w:ilvl="0" w:tplc="4B4C0208">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49443AB"/>
    <w:multiLevelType w:val="hybridMultilevel"/>
    <w:tmpl w:val="E550C5DA"/>
    <w:lvl w:ilvl="0" w:tplc="4B4C0208">
      <w:start w:val="1"/>
      <w:numFmt w:val="lowerLetter"/>
      <w:lvlText w:val="%1."/>
      <w:lvlJc w:val="left"/>
      <w:pPr>
        <w:ind w:left="1689" w:hanging="555"/>
      </w:pPr>
      <w:rPr>
        <w:rFonts w:hint="default"/>
      </w:rPr>
    </w:lvl>
    <w:lvl w:ilvl="1" w:tplc="CA34CF92">
      <w:start w:val="1"/>
      <w:numFmt w:val="decimal"/>
      <w:lvlText w:val="(%2)"/>
      <w:lvlJc w:val="left"/>
      <w:pPr>
        <w:ind w:left="2214" w:hanging="360"/>
      </w:pPr>
      <w:rPr>
        <w:rFonts w:hint="default"/>
        <w:sz w:val="22"/>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4C36D24"/>
    <w:multiLevelType w:val="hybridMultilevel"/>
    <w:tmpl w:val="4202C4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7502D5B"/>
    <w:multiLevelType w:val="hybridMultilevel"/>
    <w:tmpl w:val="115E847E"/>
    <w:lvl w:ilvl="0" w:tplc="552858D4">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0" w15:restartNumberingAfterBreak="0">
    <w:nsid w:val="42C42DA6"/>
    <w:multiLevelType w:val="hybridMultilevel"/>
    <w:tmpl w:val="E93C5492"/>
    <w:lvl w:ilvl="0" w:tplc="4B4C0208">
      <w:start w:val="1"/>
      <w:numFmt w:val="lowerLetter"/>
      <w:lvlText w:val="%1."/>
      <w:lvlJc w:val="left"/>
      <w:pPr>
        <w:ind w:left="1689" w:hanging="55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85DCA"/>
    <w:multiLevelType w:val="hybridMultilevel"/>
    <w:tmpl w:val="17EE78CA"/>
    <w:lvl w:ilvl="0" w:tplc="4B4C0208">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71F420B"/>
    <w:multiLevelType w:val="hybridMultilevel"/>
    <w:tmpl w:val="258608C2"/>
    <w:lvl w:ilvl="0" w:tplc="82D21B64">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3" w15:restartNumberingAfterBreak="0">
    <w:nsid w:val="498D7A61"/>
    <w:multiLevelType w:val="hybridMultilevel"/>
    <w:tmpl w:val="4E8840A6"/>
    <w:lvl w:ilvl="0" w:tplc="4B4C0208">
      <w:start w:val="1"/>
      <w:numFmt w:val="lowerLetter"/>
      <w:lvlText w:val="%1."/>
      <w:lvlJc w:val="left"/>
      <w:pPr>
        <w:ind w:left="1689" w:hanging="5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A5D0D"/>
    <w:multiLevelType w:val="hybridMultilevel"/>
    <w:tmpl w:val="5CC0B01E"/>
    <w:lvl w:ilvl="0" w:tplc="967A54B0">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5" w15:restartNumberingAfterBreak="0">
    <w:nsid w:val="54F87CC4"/>
    <w:multiLevelType w:val="hybridMultilevel"/>
    <w:tmpl w:val="8E606F1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55148FA"/>
    <w:multiLevelType w:val="hybridMultilevel"/>
    <w:tmpl w:val="1826AC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791180C"/>
    <w:multiLevelType w:val="hybridMultilevel"/>
    <w:tmpl w:val="AD9CEE82"/>
    <w:lvl w:ilvl="0" w:tplc="FD427CA0">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8" w15:restartNumberingAfterBreak="0">
    <w:nsid w:val="66994E13"/>
    <w:multiLevelType w:val="hybridMultilevel"/>
    <w:tmpl w:val="19BCC9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71B3191"/>
    <w:multiLevelType w:val="hybridMultilevel"/>
    <w:tmpl w:val="2DCEC108"/>
    <w:lvl w:ilvl="0" w:tplc="020E2950">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0" w15:restartNumberingAfterBreak="0">
    <w:nsid w:val="68915FDB"/>
    <w:multiLevelType w:val="hybridMultilevel"/>
    <w:tmpl w:val="BAC6D8FE"/>
    <w:lvl w:ilvl="0" w:tplc="08D42DF6">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1" w15:restartNumberingAfterBreak="0">
    <w:nsid w:val="6A7F5562"/>
    <w:multiLevelType w:val="hybridMultilevel"/>
    <w:tmpl w:val="ACAA66DE"/>
    <w:lvl w:ilvl="0" w:tplc="C50CD494">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2" w15:restartNumberingAfterBreak="0">
    <w:nsid w:val="6CA71D71"/>
    <w:multiLevelType w:val="hybridMultilevel"/>
    <w:tmpl w:val="7BE44D1A"/>
    <w:lvl w:ilvl="0" w:tplc="4B4C0208">
      <w:start w:val="1"/>
      <w:numFmt w:val="lowerLetter"/>
      <w:lvlText w:val="%1."/>
      <w:lvlJc w:val="left"/>
      <w:pPr>
        <w:ind w:left="1689" w:hanging="555"/>
      </w:pPr>
      <w:rPr>
        <w:rFonts w:hint="default"/>
      </w:rPr>
    </w:lvl>
    <w:lvl w:ilvl="1" w:tplc="3132B50C">
      <w:start w:val="1"/>
      <w:numFmt w:val="decimal"/>
      <w:lvlText w:val="(%2)"/>
      <w:lvlJc w:val="left"/>
      <w:pPr>
        <w:ind w:left="2424" w:hanging="57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6E300333"/>
    <w:multiLevelType w:val="hybridMultilevel"/>
    <w:tmpl w:val="834EE800"/>
    <w:lvl w:ilvl="0" w:tplc="1FF2D7E8">
      <w:start w:val="1"/>
      <w:numFmt w:val="lowerLetter"/>
      <w:lvlText w:val="%1."/>
      <w:lvlJc w:val="left"/>
      <w:pPr>
        <w:ind w:left="927" w:hanging="360"/>
      </w:pPr>
      <w:rPr>
        <w:rFonts w:hint="default"/>
        <w:sz w:val="22"/>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4" w15:restartNumberingAfterBreak="0">
    <w:nsid w:val="73166E57"/>
    <w:multiLevelType w:val="hybridMultilevel"/>
    <w:tmpl w:val="C00AE7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6DE7A69"/>
    <w:multiLevelType w:val="hybridMultilevel"/>
    <w:tmpl w:val="E16816E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7C05351"/>
    <w:multiLevelType w:val="hybridMultilevel"/>
    <w:tmpl w:val="0A06D7E4"/>
    <w:lvl w:ilvl="0" w:tplc="E7B009F2">
      <w:start w:val="1"/>
      <w:numFmt w:val="lowerLetter"/>
      <w:lvlText w:val="%1."/>
      <w:lvlJc w:val="left"/>
      <w:pPr>
        <w:ind w:left="927" w:hanging="360"/>
      </w:pPr>
      <w:rPr>
        <w:rFonts w:hint="default"/>
        <w:sz w:val="22"/>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7" w15:restartNumberingAfterBreak="0">
    <w:nsid w:val="7B3B6558"/>
    <w:multiLevelType w:val="hybridMultilevel"/>
    <w:tmpl w:val="6416F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295DEE"/>
    <w:multiLevelType w:val="hybridMultilevel"/>
    <w:tmpl w:val="8684D6FC"/>
    <w:lvl w:ilvl="0" w:tplc="2804882C">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num w:numId="1" w16cid:durableId="851727716">
    <w:abstractNumId w:val="31"/>
  </w:num>
  <w:num w:numId="2" w16cid:durableId="527716070">
    <w:abstractNumId w:val="26"/>
  </w:num>
  <w:num w:numId="3" w16cid:durableId="87124245">
    <w:abstractNumId w:val="28"/>
  </w:num>
  <w:num w:numId="4" w16cid:durableId="320697529">
    <w:abstractNumId w:val="38"/>
  </w:num>
  <w:num w:numId="5" w16cid:durableId="925312034">
    <w:abstractNumId w:val="19"/>
  </w:num>
  <w:num w:numId="6" w16cid:durableId="180819197">
    <w:abstractNumId w:val="14"/>
  </w:num>
  <w:num w:numId="7" w16cid:durableId="365445816">
    <w:abstractNumId w:val="29"/>
  </w:num>
  <w:num w:numId="8" w16cid:durableId="2030333472">
    <w:abstractNumId w:val="24"/>
  </w:num>
  <w:num w:numId="9" w16cid:durableId="1507473561">
    <w:abstractNumId w:val="18"/>
  </w:num>
  <w:num w:numId="10" w16cid:durableId="547496140">
    <w:abstractNumId w:val="10"/>
  </w:num>
  <w:num w:numId="11" w16cid:durableId="1390494529">
    <w:abstractNumId w:val="25"/>
  </w:num>
  <w:num w:numId="12" w16cid:durableId="1179544058">
    <w:abstractNumId w:val="13"/>
  </w:num>
  <w:num w:numId="13" w16cid:durableId="2121485361">
    <w:abstractNumId w:val="30"/>
  </w:num>
  <w:num w:numId="14" w16cid:durableId="1674067315">
    <w:abstractNumId w:val="33"/>
  </w:num>
  <w:num w:numId="15" w16cid:durableId="294214313">
    <w:abstractNumId w:val="27"/>
  </w:num>
  <w:num w:numId="16" w16cid:durableId="726416904">
    <w:abstractNumId w:val="22"/>
  </w:num>
  <w:num w:numId="17" w16cid:durableId="1343629841">
    <w:abstractNumId w:val="15"/>
  </w:num>
  <w:num w:numId="18" w16cid:durableId="399249369">
    <w:abstractNumId w:val="36"/>
  </w:num>
  <w:num w:numId="19" w16cid:durableId="423766440">
    <w:abstractNumId w:val="34"/>
  </w:num>
  <w:num w:numId="20" w16cid:durableId="1039092311">
    <w:abstractNumId w:val="11"/>
  </w:num>
  <w:num w:numId="21" w16cid:durableId="1084570533">
    <w:abstractNumId w:val="35"/>
  </w:num>
  <w:num w:numId="22" w16cid:durableId="879392363">
    <w:abstractNumId w:val="37"/>
  </w:num>
  <w:num w:numId="23" w16cid:durableId="328482970">
    <w:abstractNumId w:val="17"/>
  </w:num>
  <w:num w:numId="24" w16cid:durableId="1236861187">
    <w:abstractNumId w:val="23"/>
  </w:num>
  <w:num w:numId="25" w16cid:durableId="774905502">
    <w:abstractNumId w:val="12"/>
  </w:num>
  <w:num w:numId="26" w16cid:durableId="665550155">
    <w:abstractNumId w:val="21"/>
  </w:num>
  <w:num w:numId="27" w16cid:durableId="2130082437">
    <w:abstractNumId w:val="32"/>
  </w:num>
  <w:num w:numId="28" w16cid:durableId="1556548285">
    <w:abstractNumId w:val="16"/>
  </w:num>
  <w:num w:numId="29" w16cid:durableId="137988929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FD"/>
    <w:rsid w:val="000139C2"/>
    <w:rsid w:val="00025E0D"/>
    <w:rsid w:val="000316B7"/>
    <w:rsid w:val="00035B3D"/>
    <w:rsid w:val="00035C4D"/>
    <w:rsid w:val="0004090A"/>
    <w:rsid w:val="00043447"/>
    <w:rsid w:val="000434A9"/>
    <w:rsid w:val="00043ECA"/>
    <w:rsid w:val="000445FB"/>
    <w:rsid w:val="0004725C"/>
    <w:rsid w:val="000473EC"/>
    <w:rsid w:val="000515FA"/>
    <w:rsid w:val="0005337C"/>
    <w:rsid w:val="000546A9"/>
    <w:rsid w:val="000551FD"/>
    <w:rsid w:val="00056871"/>
    <w:rsid w:val="00057AD7"/>
    <w:rsid w:val="00061198"/>
    <w:rsid w:val="00061666"/>
    <w:rsid w:val="00061B94"/>
    <w:rsid w:val="000655AD"/>
    <w:rsid w:val="00073A14"/>
    <w:rsid w:val="0008393F"/>
    <w:rsid w:val="00086F97"/>
    <w:rsid w:val="00091BA2"/>
    <w:rsid w:val="0009429E"/>
    <w:rsid w:val="00095EE2"/>
    <w:rsid w:val="0009771B"/>
    <w:rsid w:val="000A4B83"/>
    <w:rsid w:val="000B5240"/>
    <w:rsid w:val="000B6DC9"/>
    <w:rsid w:val="000C130B"/>
    <w:rsid w:val="000C399F"/>
    <w:rsid w:val="000C7329"/>
    <w:rsid w:val="000D664A"/>
    <w:rsid w:val="000D6E2A"/>
    <w:rsid w:val="000E082B"/>
    <w:rsid w:val="000E1ED7"/>
    <w:rsid w:val="000E6374"/>
    <w:rsid w:val="000F0EC0"/>
    <w:rsid w:val="000F61EF"/>
    <w:rsid w:val="00100E29"/>
    <w:rsid w:val="001025CF"/>
    <w:rsid w:val="00110D2A"/>
    <w:rsid w:val="00110FA8"/>
    <w:rsid w:val="00111D2C"/>
    <w:rsid w:val="001128D0"/>
    <w:rsid w:val="001129B0"/>
    <w:rsid w:val="00113C47"/>
    <w:rsid w:val="00114F57"/>
    <w:rsid w:val="00115289"/>
    <w:rsid w:val="00115A47"/>
    <w:rsid w:val="00115B81"/>
    <w:rsid w:val="0012081B"/>
    <w:rsid w:val="001221C3"/>
    <w:rsid w:val="00133250"/>
    <w:rsid w:val="001340A1"/>
    <w:rsid w:val="00136065"/>
    <w:rsid w:val="00137A21"/>
    <w:rsid w:val="001405FD"/>
    <w:rsid w:val="00143119"/>
    <w:rsid w:val="00150E7A"/>
    <w:rsid w:val="00151B0D"/>
    <w:rsid w:val="00152A0C"/>
    <w:rsid w:val="001537BD"/>
    <w:rsid w:val="00166437"/>
    <w:rsid w:val="00166B14"/>
    <w:rsid w:val="00167093"/>
    <w:rsid w:val="00171824"/>
    <w:rsid w:val="001720EF"/>
    <w:rsid w:val="001730C4"/>
    <w:rsid w:val="0017574B"/>
    <w:rsid w:val="001810FE"/>
    <w:rsid w:val="00183210"/>
    <w:rsid w:val="001834D0"/>
    <w:rsid w:val="00183863"/>
    <w:rsid w:val="00184516"/>
    <w:rsid w:val="0019311C"/>
    <w:rsid w:val="00193232"/>
    <w:rsid w:val="001A19C6"/>
    <w:rsid w:val="001A1DDB"/>
    <w:rsid w:val="001A1E32"/>
    <w:rsid w:val="001A70F2"/>
    <w:rsid w:val="001B0C43"/>
    <w:rsid w:val="001B0D26"/>
    <w:rsid w:val="001B0DB7"/>
    <w:rsid w:val="001B18DF"/>
    <w:rsid w:val="001B1EEB"/>
    <w:rsid w:val="001B2C9B"/>
    <w:rsid w:val="001B3DB6"/>
    <w:rsid w:val="001B5BC7"/>
    <w:rsid w:val="001C0918"/>
    <w:rsid w:val="001C1D8C"/>
    <w:rsid w:val="001C4055"/>
    <w:rsid w:val="001D563D"/>
    <w:rsid w:val="001D5DC3"/>
    <w:rsid w:val="001D756C"/>
    <w:rsid w:val="001E79D6"/>
    <w:rsid w:val="001F021B"/>
    <w:rsid w:val="001F0F26"/>
    <w:rsid w:val="001F14D6"/>
    <w:rsid w:val="001F5B93"/>
    <w:rsid w:val="001F7EB8"/>
    <w:rsid w:val="00204B0E"/>
    <w:rsid w:val="002101CD"/>
    <w:rsid w:val="0021521D"/>
    <w:rsid w:val="00215DA6"/>
    <w:rsid w:val="00217D42"/>
    <w:rsid w:val="002203D9"/>
    <w:rsid w:val="00222C36"/>
    <w:rsid w:val="002254C9"/>
    <w:rsid w:val="00234A95"/>
    <w:rsid w:val="00236612"/>
    <w:rsid w:val="002403C3"/>
    <w:rsid w:val="00245D9B"/>
    <w:rsid w:val="00246BE1"/>
    <w:rsid w:val="00252E33"/>
    <w:rsid w:val="00255611"/>
    <w:rsid w:val="00270D2F"/>
    <w:rsid w:val="00273647"/>
    <w:rsid w:val="002813D7"/>
    <w:rsid w:val="00283725"/>
    <w:rsid w:val="00290E6B"/>
    <w:rsid w:val="002940C1"/>
    <w:rsid w:val="00295806"/>
    <w:rsid w:val="002961BB"/>
    <w:rsid w:val="002A0091"/>
    <w:rsid w:val="002A09E2"/>
    <w:rsid w:val="002A4C8C"/>
    <w:rsid w:val="002B282B"/>
    <w:rsid w:val="002B29A7"/>
    <w:rsid w:val="002B5879"/>
    <w:rsid w:val="002B5EF4"/>
    <w:rsid w:val="002B6D31"/>
    <w:rsid w:val="002C1C5B"/>
    <w:rsid w:val="002C243E"/>
    <w:rsid w:val="002D14D1"/>
    <w:rsid w:val="002D28B8"/>
    <w:rsid w:val="002D2F99"/>
    <w:rsid w:val="002D68A7"/>
    <w:rsid w:val="002D6D01"/>
    <w:rsid w:val="002E733F"/>
    <w:rsid w:val="002F4D8D"/>
    <w:rsid w:val="002F73D5"/>
    <w:rsid w:val="003017F3"/>
    <w:rsid w:val="00302740"/>
    <w:rsid w:val="00303DD1"/>
    <w:rsid w:val="00312112"/>
    <w:rsid w:val="0031271A"/>
    <w:rsid w:val="0031698F"/>
    <w:rsid w:val="00324835"/>
    <w:rsid w:val="00325CB1"/>
    <w:rsid w:val="00332BD2"/>
    <w:rsid w:val="00333A99"/>
    <w:rsid w:val="00336186"/>
    <w:rsid w:val="003370EB"/>
    <w:rsid w:val="0034224D"/>
    <w:rsid w:val="00342538"/>
    <w:rsid w:val="003435D1"/>
    <w:rsid w:val="00350D68"/>
    <w:rsid w:val="00352637"/>
    <w:rsid w:val="00353913"/>
    <w:rsid w:val="0035520E"/>
    <w:rsid w:val="00356385"/>
    <w:rsid w:val="003656C4"/>
    <w:rsid w:val="00367174"/>
    <w:rsid w:val="00367D87"/>
    <w:rsid w:val="00370053"/>
    <w:rsid w:val="00370E71"/>
    <w:rsid w:val="00373D88"/>
    <w:rsid w:val="00375E74"/>
    <w:rsid w:val="0037613A"/>
    <w:rsid w:val="003772ED"/>
    <w:rsid w:val="00382645"/>
    <w:rsid w:val="00383778"/>
    <w:rsid w:val="003837E6"/>
    <w:rsid w:val="00383974"/>
    <w:rsid w:val="003905E0"/>
    <w:rsid w:val="003A0357"/>
    <w:rsid w:val="003A32B6"/>
    <w:rsid w:val="003A458D"/>
    <w:rsid w:val="003B3924"/>
    <w:rsid w:val="003B5311"/>
    <w:rsid w:val="003B580E"/>
    <w:rsid w:val="003B6546"/>
    <w:rsid w:val="003B6BC9"/>
    <w:rsid w:val="003C70C8"/>
    <w:rsid w:val="003C7B36"/>
    <w:rsid w:val="003D1012"/>
    <w:rsid w:val="003E12F0"/>
    <w:rsid w:val="003E259D"/>
    <w:rsid w:val="003E4DFF"/>
    <w:rsid w:val="003F7441"/>
    <w:rsid w:val="0040679D"/>
    <w:rsid w:val="0040723D"/>
    <w:rsid w:val="004113B6"/>
    <w:rsid w:val="004117BA"/>
    <w:rsid w:val="00424270"/>
    <w:rsid w:val="00430A31"/>
    <w:rsid w:val="0043263F"/>
    <w:rsid w:val="00440891"/>
    <w:rsid w:val="0044283D"/>
    <w:rsid w:val="00444AC5"/>
    <w:rsid w:val="00445F05"/>
    <w:rsid w:val="004529AC"/>
    <w:rsid w:val="00453654"/>
    <w:rsid w:val="004614BC"/>
    <w:rsid w:val="00462F38"/>
    <w:rsid w:val="004649B9"/>
    <w:rsid w:val="00473461"/>
    <w:rsid w:val="004831B6"/>
    <w:rsid w:val="0048521D"/>
    <w:rsid w:val="004856E1"/>
    <w:rsid w:val="00490D17"/>
    <w:rsid w:val="00491A6F"/>
    <w:rsid w:val="0049280C"/>
    <w:rsid w:val="00493351"/>
    <w:rsid w:val="00494AF0"/>
    <w:rsid w:val="004A39D7"/>
    <w:rsid w:val="004B03F4"/>
    <w:rsid w:val="004B2F0F"/>
    <w:rsid w:val="004B35F4"/>
    <w:rsid w:val="004B4796"/>
    <w:rsid w:val="004B56A9"/>
    <w:rsid w:val="004B6FE4"/>
    <w:rsid w:val="004B73F4"/>
    <w:rsid w:val="004C1213"/>
    <w:rsid w:val="004C3CA4"/>
    <w:rsid w:val="004D28B2"/>
    <w:rsid w:val="004D541E"/>
    <w:rsid w:val="004D69E9"/>
    <w:rsid w:val="004D6F2D"/>
    <w:rsid w:val="004E3119"/>
    <w:rsid w:val="004E70BE"/>
    <w:rsid w:val="004F18BF"/>
    <w:rsid w:val="004F1B04"/>
    <w:rsid w:val="004F21C7"/>
    <w:rsid w:val="004F72CA"/>
    <w:rsid w:val="0050211F"/>
    <w:rsid w:val="00502361"/>
    <w:rsid w:val="005038F9"/>
    <w:rsid w:val="00504AAE"/>
    <w:rsid w:val="00510A5C"/>
    <w:rsid w:val="0052113C"/>
    <w:rsid w:val="00521203"/>
    <w:rsid w:val="0052193F"/>
    <w:rsid w:val="0052397C"/>
    <w:rsid w:val="00526D50"/>
    <w:rsid w:val="00532090"/>
    <w:rsid w:val="00534154"/>
    <w:rsid w:val="00534360"/>
    <w:rsid w:val="005343AB"/>
    <w:rsid w:val="005441F2"/>
    <w:rsid w:val="0055103D"/>
    <w:rsid w:val="00560D13"/>
    <w:rsid w:val="00563CB2"/>
    <w:rsid w:val="0056573C"/>
    <w:rsid w:val="00567051"/>
    <w:rsid w:val="005710FE"/>
    <w:rsid w:val="00571E6A"/>
    <w:rsid w:val="0057271D"/>
    <w:rsid w:val="00575E17"/>
    <w:rsid w:val="00580696"/>
    <w:rsid w:val="005812BA"/>
    <w:rsid w:val="00583A9F"/>
    <w:rsid w:val="00585951"/>
    <w:rsid w:val="00592F2A"/>
    <w:rsid w:val="00597AAA"/>
    <w:rsid w:val="005A21D6"/>
    <w:rsid w:val="005A2791"/>
    <w:rsid w:val="005B0CC6"/>
    <w:rsid w:val="005B45A9"/>
    <w:rsid w:val="005D0F05"/>
    <w:rsid w:val="005D1652"/>
    <w:rsid w:val="005D4BBE"/>
    <w:rsid w:val="005E6110"/>
    <w:rsid w:val="005E7040"/>
    <w:rsid w:val="005F15F4"/>
    <w:rsid w:val="005F48FD"/>
    <w:rsid w:val="005F5C3F"/>
    <w:rsid w:val="006054C4"/>
    <w:rsid w:val="00605EA7"/>
    <w:rsid w:val="006077D8"/>
    <w:rsid w:val="006079B1"/>
    <w:rsid w:val="006107E8"/>
    <w:rsid w:val="00611D79"/>
    <w:rsid w:val="006123B3"/>
    <w:rsid w:val="006153CF"/>
    <w:rsid w:val="00617C85"/>
    <w:rsid w:val="00625193"/>
    <w:rsid w:val="006266F9"/>
    <w:rsid w:val="006353FE"/>
    <w:rsid w:val="00640F2A"/>
    <w:rsid w:val="00662B41"/>
    <w:rsid w:val="00663260"/>
    <w:rsid w:val="0068185C"/>
    <w:rsid w:val="00683535"/>
    <w:rsid w:val="006842A5"/>
    <w:rsid w:val="00685E3C"/>
    <w:rsid w:val="00690B02"/>
    <w:rsid w:val="006969A3"/>
    <w:rsid w:val="00696EEA"/>
    <w:rsid w:val="006A1093"/>
    <w:rsid w:val="006A75BA"/>
    <w:rsid w:val="006B0E27"/>
    <w:rsid w:val="006B48C5"/>
    <w:rsid w:val="006B581E"/>
    <w:rsid w:val="006B7563"/>
    <w:rsid w:val="006C6485"/>
    <w:rsid w:val="006C712C"/>
    <w:rsid w:val="006D2105"/>
    <w:rsid w:val="006D3C9A"/>
    <w:rsid w:val="006E0D23"/>
    <w:rsid w:val="006E33A4"/>
    <w:rsid w:val="006F154B"/>
    <w:rsid w:val="006F3306"/>
    <w:rsid w:val="006F7705"/>
    <w:rsid w:val="00702AE4"/>
    <w:rsid w:val="00704F43"/>
    <w:rsid w:val="00705410"/>
    <w:rsid w:val="0071176E"/>
    <w:rsid w:val="00712FB7"/>
    <w:rsid w:val="0071412C"/>
    <w:rsid w:val="00716DA3"/>
    <w:rsid w:val="007319E5"/>
    <w:rsid w:val="00736BE6"/>
    <w:rsid w:val="007447EF"/>
    <w:rsid w:val="00744BFB"/>
    <w:rsid w:val="00753031"/>
    <w:rsid w:val="007535DE"/>
    <w:rsid w:val="00753736"/>
    <w:rsid w:val="007563E6"/>
    <w:rsid w:val="00757545"/>
    <w:rsid w:val="00760DF5"/>
    <w:rsid w:val="007652A0"/>
    <w:rsid w:val="0077196C"/>
    <w:rsid w:val="00772C40"/>
    <w:rsid w:val="00773E15"/>
    <w:rsid w:val="00774998"/>
    <w:rsid w:val="00780B10"/>
    <w:rsid w:val="0078176F"/>
    <w:rsid w:val="007826EF"/>
    <w:rsid w:val="00791177"/>
    <w:rsid w:val="00793944"/>
    <w:rsid w:val="007967D9"/>
    <w:rsid w:val="007A7BEE"/>
    <w:rsid w:val="007B3C34"/>
    <w:rsid w:val="007C50E7"/>
    <w:rsid w:val="007C69F4"/>
    <w:rsid w:val="007C6CBC"/>
    <w:rsid w:val="007D6C8E"/>
    <w:rsid w:val="007E109F"/>
    <w:rsid w:val="007E11E6"/>
    <w:rsid w:val="007E6F62"/>
    <w:rsid w:val="007E7406"/>
    <w:rsid w:val="007F1065"/>
    <w:rsid w:val="007F541F"/>
    <w:rsid w:val="007F617C"/>
    <w:rsid w:val="00800036"/>
    <w:rsid w:val="008053DF"/>
    <w:rsid w:val="00807852"/>
    <w:rsid w:val="00810240"/>
    <w:rsid w:val="008117C5"/>
    <w:rsid w:val="00811E55"/>
    <w:rsid w:val="00813947"/>
    <w:rsid w:val="00815A7A"/>
    <w:rsid w:val="008253D7"/>
    <w:rsid w:val="00826049"/>
    <w:rsid w:val="0083233A"/>
    <w:rsid w:val="008361B5"/>
    <w:rsid w:val="008363D5"/>
    <w:rsid w:val="00845BF8"/>
    <w:rsid w:val="00853321"/>
    <w:rsid w:val="008538C7"/>
    <w:rsid w:val="0085571B"/>
    <w:rsid w:val="00856756"/>
    <w:rsid w:val="008578EB"/>
    <w:rsid w:val="00862EE3"/>
    <w:rsid w:val="0086352A"/>
    <w:rsid w:val="00867531"/>
    <w:rsid w:val="00871766"/>
    <w:rsid w:val="00873932"/>
    <w:rsid w:val="00875FAE"/>
    <w:rsid w:val="00881DC0"/>
    <w:rsid w:val="008839A2"/>
    <w:rsid w:val="00885B3E"/>
    <w:rsid w:val="00886ADA"/>
    <w:rsid w:val="008973B8"/>
    <w:rsid w:val="00897A73"/>
    <w:rsid w:val="008A065E"/>
    <w:rsid w:val="008A285D"/>
    <w:rsid w:val="008A39AF"/>
    <w:rsid w:val="008B2627"/>
    <w:rsid w:val="008B2BD3"/>
    <w:rsid w:val="008B527B"/>
    <w:rsid w:val="008B7EA3"/>
    <w:rsid w:val="008C0BC5"/>
    <w:rsid w:val="008C3F0B"/>
    <w:rsid w:val="008C509A"/>
    <w:rsid w:val="008C57D5"/>
    <w:rsid w:val="008C63F2"/>
    <w:rsid w:val="008D0202"/>
    <w:rsid w:val="008D1360"/>
    <w:rsid w:val="008E177D"/>
    <w:rsid w:val="008E2F71"/>
    <w:rsid w:val="008E385F"/>
    <w:rsid w:val="008F0462"/>
    <w:rsid w:val="008F225B"/>
    <w:rsid w:val="008F67BD"/>
    <w:rsid w:val="00901223"/>
    <w:rsid w:val="00906B44"/>
    <w:rsid w:val="00906D51"/>
    <w:rsid w:val="00914EFE"/>
    <w:rsid w:val="00916862"/>
    <w:rsid w:val="00917C24"/>
    <w:rsid w:val="00923B0C"/>
    <w:rsid w:val="00927A25"/>
    <w:rsid w:val="0093329C"/>
    <w:rsid w:val="00936689"/>
    <w:rsid w:val="00937221"/>
    <w:rsid w:val="009448FD"/>
    <w:rsid w:val="009479BD"/>
    <w:rsid w:val="00955EB5"/>
    <w:rsid w:val="00963C2D"/>
    <w:rsid w:val="00963D7F"/>
    <w:rsid w:val="00966748"/>
    <w:rsid w:val="00970DE7"/>
    <w:rsid w:val="0097227C"/>
    <w:rsid w:val="0097284A"/>
    <w:rsid w:val="0097380B"/>
    <w:rsid w:val="00983015"/>
    <w:rsid w:val="009950F8"/>
    <w:rsid w:val="009966D1"/>
    <w:rsid w:val="009A4F3A"/>
    <w:rsid w:val="009A5778"/>
    <w:rsid w:val="009B1966"/>
    <w:rsid w:val="009B502A"/>
    <w:rsid w:val="009C0B3D"/>
    <w:rsid w:val="009C24A7"/>
    <w:rsid w:val="009C435B"/>
    <w:rsid w:val="009C4B30"/>
    <w:rsid w:val="009C4EE3"/>
    <w:rsid w:val="009E310A"/>
    <w:rsid w:val="009E7773"/>
    <w:rsid w:val="009F0569"/>
    <w:rsid w:val="009F06D6"/>
    <w:rsid w:val="009F1E15"/>
    <w:rsid w:val="009F2B6D"/>
    <w:rsid w:val="009F3D3F"/>
    <w:rsid w:val="00A0129C"/>
    <w:rsid w:val="00A041D0"/>
    <w:rsid w:val="00A042DD"/>
    <w:rsid w:val="00A10D75"/>
    <w:rsid w:val="00A12654"/>
    <w:rsid w:val="00A20097"/>
    <w:rsid w:val="00A21F2A"/>
    <w:rsid w:val="00A22757"/>
    <w:rsid w:val="00A242D2"/>
    <w:rsid w:val="00A30A21"/>
    <w:rsid w:val="00A340A2"/>
    <w:rsid w:val="00A43BE5"/>
    <w:rsid w:val="00A44A9B"/>
    <w:rsid w:val="00A4748B"/>
    <w:rsid w:val="00A52238"/>
    <w:rsid w:val="00A5300E"/>
    <w:rsid w:val="00A54130"/>
    <w:rsid w:val="00A55466"/>
    <w:rsid w:val="00A62A74"/>
    <w:rsid w:val="00A63A66"/>
    <w:rsid w:val="00A63C86"/>
    <w:rsid w:val="00A65A59"/>
    <w:rsid w:val="00A7055A"/>
    <w:rsid w:val="00A7121F"/>
    <w:rsid w:val="00A714CF"/>
    <w:rsid w:val="00A73039"/>
    <w:rsid w:val="00A80F31"/>
    <w:rsid w:val="00A83EA2"/>
    <w:rsid w:val="00A85BB0"/>
    <w:rsid w:val="00A877AB"/>
    <w:rsid w:val="00A87FEF"/>
    <w:rsid w:val="00A90E5F"/>
    <w:rsid w:val="00A91FEE"/>
    <w:rsid w:val="00A93BAC"/>
    <w:rsid w:val="00AA63AE"/>
    <w:rsid w:val="00AB063C"/>
    <w:rsid w:val="00AB484D"/>
    <w:rsid w:val="00AB54EE"/>
    <w:rsid w:val="00AC32BC"/>
    <w:rsid w:val="00AC380E"/>
    <w:rsid w:val="00AC5243"/>
    <w:rsid w:val="00AD297E"/>
    <w:rsid w:val="00AD5C0E"/>
    <w:rsid w:val="00AE2169"/>
    <w:rsid w:val="00AE3AB0"/>
    <w:rsid w:val="00AE47CC"/>
    <w:rsid w:val="00AF51EA"/>
    <w:rsid w:val="00AF63C7"/>
    <w:rsid w:val="00B0052D"/>
    <w:rsid w:val="00B03B24"/>
    <w:rsid w:val="00B051AC"/>
    <w:rsid w:val="00B10928"/>
    <w:rsid w:val="00B11212"/>
    <w:rsid w:val="00B141C1"/>
    <w:rsid w:val="00B21E67"/>
    <w:rsid w:val="00B273C2"/>
    <w:rsid w:val="00B32257"/>
    <w:rsid w:val="00B3361E"/>
    <w:rsid w:val="00B336FC"/>
    <w:rsid w:val="00B3629A"/>
    <w:rsid w:val="00B469B6"/>
    <w:rsid w:val="00B514F9"/>
    <w:rsid w:val="00B51B43"/>
    <w:rsid w:val="00B54A84"/>
    <w:rsid w:val="00B57302"/>
    <w:rsid w:val="00B66719"/>
    <w:rsid w:val="00B67B59"/>
    <w:rsid w:val="00B80C2A"/>
    <w:rsid w:val="00B8327E"/>
    <w:rsid w:val="00B84C99"/>
    <w:rsid w:val="00B85C64"/>
    <w:rsid w:val="00B866FF"/>
    <w:rsid w:val="00B87058"/>
    <w:rsid w:val="00B9116A"/>
    <w:rsid w:val="00B94D96"/>
    <w:rsid w:val="00B95A7C"/>
    <w:rsid w:val="00B976AD"/>
    <w:rsid w:val="00BA0A96"/>
    <w:rsid w:val="00BA2EB1"/>
    <w:rsid w:val="00BA5A0F"/>
    <w:rsid w:val="00BA5DC4"/>
    <w:rsid w:val="00BA67E5"/>
    <w:rsid w:val="00BA74D6"/>
    <w:rsid w:val="00BA7C0A"/>
    <w:rsid w:val="00BB5DFD"/>
    <w:rsid w:val="00BC02BC"/>
    <w:rsid w:val="00BC1587"/>
    <w:rsid w:val="00BC2A00"/>
    <w:rsid w:val="00BC40F4"/>
    <w:rsid w:val="00BC65BE"/>
    <w:rsid w:val="00BC6C5B"/>
    <w:rsid w:val="00BC710E"/>
    <w:rsid w:val="00BD188D"/>
    <w:rsid w:val="00BE3DA4"/>
    <w:rsid w:val="00BE6E65"/>
    <w:rsid w:val="00BF69BA"/>
    <w:rsid w:val="00C058C7"/>
    <w:rsid w:val="00C076F4"/>
    <w:rsid w:val="00C07A83"/>
    <w:rsid w:val="00C12064"/>
    <w:rsid w:val="00C1622D"/>
    <w:rsid w:val="00C1722C"/>
    <w:rsid w:val="00C20AA5"/>
    <w:rsid w:val="00C27C30"/>
    <w:rsid w:val="00C41BE4"/>
    <w:rsid w:val="00C44237"/>
    <w:rsid w:val="00C50FE0"/>
    <w:rsid w:val="00C60408"/>
    <w:rsid w:val="00C63A68"/>
    <w:rsid w:val="00C6461F"/>
    <w:rsid w:val="00C656E5"/>
    <w:rsid w:val="00C747A5"/>
    <w:rsid w:val="00C760BC"/>
    <w:rsid w:val="00C8353D"/>
    <w:rsid w:val="00C8395A"/>
    <w:rsid w:val="00C97AE6"/>
    <w:rsid w:val="00CA073F"/>
    <w:rsid w:val="00CA4BD6"/>
    <w:rsid w:val="00CA6A40"/>
    <w:rsid w:val="00CA6F7F"/>
    <w:rsid w:val="00CB00F5"/>
    <w:rsid w:val="00CB2200"/>
    <w:rsid w:val="00CB772F"/>
    <w:rsid w:val="00CC1727"/>
    <w:rsid w:val="00CC1905"/>
    <w:rsid w:val="00CC356F"/>
    <w:rsid w:val="00CC3D0B"/>
    <w:rsid w:val="00CC46FA"/>
    <w:rsid w:val="00CC4CF1"/>
    <w:rsid w:val="00CC5D4C"/>
    <w:rsid w:val="00CC645F"/>
    <w:rsid w:val="00CD028B"/>
    <w:rsid w:val="00CD1D1E"/>
    <w:rsid w:val="00CD2B28"/>
    <w:rsid w:val="00CD733D"/>
    <w:rsid w:val="00CE785D"/>
    <w:rsid w:val="00CF59CD"/>
    <w:rsid w:val="00CF74DA"/>
    <w:rsid w:val="00D04ECF"/>
    <w:rsid w:val="00D059E3"/>
    <w:rsid w:val="00D05EC1"/>
    <w:rsid w:val="00D077C8"/>
    <w:rsid w:val="00D16F4A"/>
    <w:rsid w:val="00D16FE7"/>
    <w:rsid w:val="00D17ABA"/>
    <w:rsid w:val="00D20DE8"/>
    <w:rsid w:val="00D21101"/>
    <w:rsid w:val="00D257ED"/>
    <w:rsid w:val="00D30312"/>
    <w:rsid w:val="00D325B4"/>
    <w:rsid w:val="00D40454"/>
    <w:rsid w:val="00D40BCC"/>
    <w:rsid w:val="00D420E7"/>
    <w:rsid w:val="00D43A56"/>
    <w:rsid w:val="00D45E16"/>
    <w:rsid w:val="00D509B4"/>
    <w:rsid w:val="00D55923"/>
    <w:rsid w:val="00D56528"/>
    <w:rsid w:val="00D5713C"/>
    <w:rsid w:val="00D5746E"/>
    <w:rsid w:val="00D61155"/>
    <w:rsid w:val="00D615EF"/>
    <w:rsid w:val="00D63E26"/>
    <w:rsid w:val="00D6604F"/>
    <w:rsid w:val="00D660F0"/>
    <w:rsid w:val="00D66D8A"/>
    <w:rsid w:val="00D700AE"/>
    <w:rsid w:val="00D8272B"/>
    <w:rsid w:val="00D85892"/>
    <w:rsid w:val="00D8611B"/>
    <w:rsid w:val="00D86AB6"/>
    <w:rsid w:val="00D91B03"/>
    <w:rsid w:val="00D92015"/>
    <w:rsid w:val="00D9511D"/>
    <w:rsid w:val="00D97051"/>
    <w:rsid w:val="00DA2B85"/>
    <w:rsid w:val="00DB30D1"/>
    <w:rsid w:val="00DC1855"/>
    <w:rsid w:val="00DC2E49"/>
    <w:rsid w:val="00DC3B71"/>
    <w:rsid w:val="00DD1B75"/>
    <w:rsid w:val="00DD2980"/>
    <w:rsid w:val="00DD30E7"/>
    <w:rsid w:val="00DD40D5"/>
    <w:rsid w:val="00DD530C"/>
    <w:rsid w:val="00DE00F3"/>
    <w:rsid w:val="00DE3A42"/>
    <w:rsid w:val="00DE4C5F"/>
    <w:rsid w:val="00DE53EA"/>
    <w:rsid w:val="00DF2AFF"/>
    <w:rsid w:val="00DF2D04"/>
    <w:rsid w:val="00DF5E68"/>
    <w:rsid w:val="00E00476"/>
    <w:rsid w:val="00E00FCE"/>
    <w:rsid w:val="00E01454"/>
    <w:rsid w:val="00E0205E"/>
    <w:rsid w:val="00E02898"/>
    <w:rsid w:val="00E04ADA"/>
    <w:rsid w:val="00E0663F"/>
    <w:rsid w:val="00E1055E"/>
    <w:rsid w:val="00E1083A"/>
    <w:rsid w:val="00E11F21"/>
    <w:rsid w:val="00E154EA"/>
    <w:rsid w:val="00E15532"/>
    <w:rsid w:val="00E24A5C"/>
    <w:rsid w:val="00E26495"/>
    <w:rsid w:val="00E26774"/>
    <w:rsid w:val="00E3378F"/>
    <w:rsid w:val="00E34958"/>
    <w:rsid w:val="00E355EA"/>
    <w:rsid w:val="00E36C2B"/>
    <w:rsid w:val="00E42237"/>
    <w:rsid w:val="00E445D6"/>
    <w:rsid w:val="00E44ED7"/>
    <w:rsid w:val="00E4708F"/>
    <w:rsid w:val="00E52544"/>
    <w:rsid w:val="00E552BD"/>
    <w:rsid w:val="00E578EA"/>
    <w:rsid w:val="00E60F92"/>
    <w:rsid w:val="00E6104B"/>
    <w:rsid w:val="00E71831"/>
    <w:rsid w:val="00E71AFF"/>
    <w:rsid w:val="00E71BED"/>
    <w:rsid w:val="00E974B8"/>
    <w:rsid w:val="00E97D81"/>
    <w:rsid w:val="00EA1131"/>
    <w:rsid w:val="00EA1F42"/>
    <w:rsid w:val="00EA375D"/>
    <w:rsid w:val="00EA6DA6"/>
    <w:rsid w:val="00EB1B97"/>
    <w:rsid w:val="00EB3368"/>
    <w:rsid w:val="00EB588E"/>
    <w:rsid w:val="00EC06C5"/>
    <w:rsid w:val="00EC5133"/>
    <w:rsid w:val="00EC7C68"/>
    <w:rsid w:val="00ED34A7"/>
    <w:rsid w:val="00ED3CDD"/>
    <w:rsid w:val="00ED69DF"/>
    <w:rsid w:val="00ED6EC9"/>
    <w:rsid w:val="00EE0260"/>
    <w:rsid w:val="00EE06B9"/>
    <w:rsid w:val="00EE789E"/>
    <w:rsid w:val="00EF0EAD"/>
    <w:rsid w:val="00EF2C39"/>
    <w:rsid w:val="00EF6608"/>
    <w:rsid w:val="00F0335F"/>
    <w:rsid w:val="00F04D5C"/>
    <w:rsid w:val="00F07578"/>
    <w:rsid w:val="00F1041A"/>
    <w:rsid w:val="00F12006"/>
    <w:rsid w:val="00F12900"/>
    <w:rsid w:val="00F1394B"/>
    <w:rsid w:val="00F14389"/>
    <w:rsid w:val="00F20C59"/>
    <w:rsid w:val="00F239DE"/>
    <w:rsid w:val="00F3328D"/>
    <w:rsid w:val="00F35E1B"/>
    <w:rsid w:val="00F4309A"/>
    <w:rsid w:val="00F57E58"/>
    <w:rsid w:val="00F733CC"/>
    <w:rsid w:val="00F73BFC"/>
    <w:rsid w:val="00F763E5"/>
    <w:rsid w:val="00F82FA5"/>
    <w:rsid w:val="00F852AA"/>
    <w:rsid w:val="00F9441A"/>
    <w:rsid w:val="00F94C9A"/>
    <w:rsid w:val="00F95201"/>
    <w:rsid w:val="00F95DA8"/>
    <w:rsid w:val="00FA0BC4"/>
    <w:rsid w:val="00FA6369"/>
    <w:rsid w:val="00FA6633"/>
    <w:rsid w:val="00FB055F"/>
    <w:rsid w:val="00FB08CD"/>
    <w:rsid w:val="00FB1BA5"/>
    <w:rsid w:val="00FB31FC"/>
    <w:rsid w:val="00FB3F42"/>
    <w:rsid w:val="00FB5192"/>
    <w:rsid w:val="00FC61CA"/>
    <w:rsid w:val="00FC66DE"/>
    <w:rsid w:val="00FC7FCB"/>
    <w:rsid w:val="00FD0E53"/>
    <w:rsid w:val="00FD4116"/>
    <w:rsid w:val="00FD4989"/>
    <w:rsid w:val="00FD632A"/>
    <w:rsid w:val="00FD7716"/>
    <w:rsid w:val="00FD7FF6"/>
    <w:rsid w:val="00FE263A"/>
    <w:rsid w:val="00FE4EA9"/>
    <w:rsid w:val="00FE53B5"/>
    <w:rsid w:val="00FF33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660F3"/>
  <w15:docId w15:val="{7FA28A5A-4FE5-4F55-96CE-EC9C25C8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6F"/>
    <w:rPr>
      <w:rFonts w:ascii="Arial" w:eastAsia="Times New Roman" w:hAnsi="Arial"/>
      <w:sz w:val="24"/>
    </w:rPr>
  </w:style>
  <w:style w:type="paragraph" w:styleId="Titre1">
    <w:name w:val="heading 1"/>
    <w:basedOn w:val="Normal"/>
    <w:next w:val="Normal"/>
    <w:link w:val="Titre1Car"/>
    <w:uiPriority w:val="99"/>
    <w:qFormat/>
    <w:rsid w:val="00491A6F"/>
    <w:pPr>
      <w:keepNext/>
      <w:ind w:left="426" w:hanging="426"/>
      <w:jc w:val="center"/>
      <w:outlineLvl w:val="0"/>
    </w:pPr>
    <w:rPr>
      <w:rFonts w:ascii="Cambria" w:hAnsi="Cambria"/>
      <w:b/>
      <w:bCs/>
      <w:kern w:val="32"/>
      <w:sz w:val="32"/>
      <w:szCs w:val="32"/>
      <w:lang w:eastAsia="fr-FR"/>
    </w:rPr>
  </w:style>
  <w:style w:type="paragraph" w:styleId="Titre2">
    <w:name w:val="heading 2"/>
    <w:basedOn w:val="Normal"/>
    <w:next w:val="Normal"/>
    <w:link w:val="Titre2Car"/>
    <w:unhideWhenUsed/>
    <w:qFormat/>
    <w:locked/>
    <w:rsid w:val="0097227C"/>
    <w:pPr>
      <w:keepNext/>
      <w:tabs>
        <w:tab w:val="num" w:pos="4820"/>
      </w:tabs>
      <w:spacing w:before="240" w:after="60"/>
      <w:ind w:left="4820"/>
      <w:outlineLvl w:val="1"/>
    </w:pPr>
    <w:rPr>
      <w:rFonts w:ascii="Cambria" w:hAnsi="Cambria"/>
      <w:b/>
      <w:bCs/>
      <w:i/>
      <w:iCs/>
      <w:sz w:val="28"/>
      <w:szCs w:val="28"/>
    </w:rPr>
  </w:style>
  <w:style w:type="paragraph" w:styleId="Titre3">
    <w:name w:val="heading 3"/>
    <w:basedOn w:val="Normal"/>
    <w:next w:val="Normal"/>
    <w:link w:val="Titre3Car"/>
    <w:unhideWhenUsed/>
    <w:qFormat/>
    <w:locked/>
    <w:rsid w:val="0097227C"/>
    <w:pPr>
      <w:keepNext/>
      <w:spacing w:before="240" w:after="60"/>
      <w:ind w:left="5103"/>
      <w:outlineLvl w:val="2"/>
    </w:pPr>
    <w:rPr>
      <w:rFonts w:ascii="Cambria" w:hAnsi="Cambria"/>
      <w:b/>
      <w:bCs/>
      <w:sz w:val="26"/>
      <w:szCs w:val="26"/>
    </w:rPr>
  </w:style>
  <w:style w:type="paragraph" w:styleId="Titre4">
    <w:name w:val="heading 4"/>
    <w:basedOn w:val="Normal"/>
    <w:next w:val="Normal"/>
    <w:link w:val="Titre4Car"/>
    <w:unhideWhenUsed/>
    <w:qFormat/>
    <w:locked/>
    <w:rsid w:val="0097227C"/>
    <w:pPr>
      <w:keepNext/>
      <w:spacing w:before="240" w:after="60"/>
      <w:ind w:left="5387"/>
      <w:outlineLvl w:val="3"/>
    </w:pPr>
    <w:rPr>
      <w:rFonts w:ascii="Calibri" w:hAnsi="Calibri"/>
      <w:b/>
      <w:bCs/>
      <w:sz w:val="28"/>
      <w:szCs w:val="28"/>
    </w:rPr>
  </w:style>
  <w:style w:type="paragraph" w:styleId="Titre5">
    <w:name w:val="heading 5"/>
    <w:basedOn w:val="Normal"/>
    <w:next w:val="Normal"/>
    <w:link w:val="Titre5Car"/>
    <w:semiHidden/>
    <w:unhideWhenUsed/>
    <w:qFormat/>
    <w:locked/>
    <w:rsid w:val="0097227C"/>
    <w:pPr>
      <w:tabs>
        <w:tab w:val="num" w:pos="5670"/>
      </w:tabs>
      <w:spacing w:before="240" w:after="60"/>
      <w:ind w:left="5670"/>
      <w:outlineLvl w:val="4"/>
    </w:pPr>
    <w:rPr>
      <w:rFonts w:ascii="Calibri" w:hAnsi="Calibri"/>
      <w:b/>
      <w:bCs/>
      <w:i/>
      <w:iCs/>
      <w:sz w:val="26"/>
      <w:szCs w:val="26"/>
    </w:rPr>
  </w:style>
  <w:style w:type="paragraph" w:styleId="Titre6">
    <w:name w:val="heading 6"/>
    <w:basedOn w:val="Normal"/>
    <w:next w:val="Normal"/>
    <w:link w:val="Titre6Car"/>
    <w:semiHidden/>
    <w:unhideWhenUsed/>
    <w:qFormat/>
    <w:locked/>
    <w:rsid w:val="0097227C"/>
    <w:pPr>
      <w:spacing w:before="240" w:after="60"/>
      <w:ind w:left="5688" w:hanging="432"/>
      <w:outlineLvl w:val="5"/>
    </w:pPr>
    <w:rPr>
      <w:rFonts w:ascii="Calibri" w:hAnsi="Calibri"/>
      <w:b/>
      <w:bCs/>
      <w:sz w:val="22"/>
      <w:szCs w:val="22"/>
    </w:rPr>
  </w:style>
  <w:style w:type="paragraph" w:styleId="Titre7">
    <w:name w:val="heading 7"/>
    <w:basedOn w:val="Normal"/>
    <w:next w:val="Normal"/>
    <w:link w:val="Titre7Car"/>
    <w:semiHidden/>
    <w:unhideWhenUsed/>
    <w:qFormat/>
    <w:locked/>
    <w:rsid w:val="0097227C"/>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locked/>
    <w:rsid w:val="0097227C"/>
    <w:pPr>
      <w:spacing w:before="240" w:after="60"/>
      <w:ind w:left="5976" w:hanging="432"/>
      <w:outlineLvl w:val="7"/>
    </w:pPr>
    <w:rPr>
      <w:rFonts w:ascii="Calibri" w:hAnsi="Calibri"/>
      <w:i/>
      <w:iCs/>
      <w:szCs w:val="24"/>
    </w:rPr>
  </w:style>
  <w:style w:type="paragraph" w:styleId="Titre9">
    <w:name w:val="heading 9"/>
    <w:basedOn w:val="Normal"/>
    <w:next w:val="Normal"/>
    <w:link w:val="Titre9Car"/>
    <w:semiHidden/>
    <w:unhideWhenUsed/>
    <w:qFormat/>
    <w:locked/>
    <w:rsid w:val="0097227C"/>
    <w:pPr>
      <w:spacing w:before="240" w:after="60"/>
      <w:ind w:left="6120" w:hanging="144"/>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3361E"/>
    <w:rPr>
      <w:rFonts w:ascii="Cambria" w:hAnsi="Cambria" w:cs="Times New Roman"/>
      <w:b/>
      <w:kern w:val="32"/>
      <w:sz w:val="32"/>
      <w:lang w:val="nl-NL"/>
    </w:rPr>
  </w:style>
  <w:style w:type="paragraph" w:styleId="En-tte">
    <w:name w:val="header"/>
    <w:basedOn w:val="Normal"/>
    <w:link w:val="En-tteCar"/>
    <w:uiPriority w:val="99"/>
    <w:semiHidden/>
    <w:rsid w:val="00491A6F"/>
    <w:pPr>
      <w:tabs>
        <w:tab w:val="center" w:pos="4536"/>
        <w:tab w:val="right" w:pos="9072"/>
      </w:tabs>
    </w:pPr>
    <w:rPr>
      <w:rFonts w:eastAsia="Times"/>
      <w:sz w:val="20"/>
      <w:lang w:eastAsia="fr-FR"/>
    </w:rPr>
  </w:style>
  <w:style w:type="character" w:customStyle="1" w:styleId="En-tteCar">
    <w:name w:val="En-tête Car"/>
    <w:link w:val="En-tte"/>
    <w:uiPriority w:val="99"/>
    <w:locked/>
    <w:rsid w:val="00491A6F"/>
    <w:rPr>
      <w:rFonts w:ascii="Arial" w:hAnsi="Arial" w:cs="Times New Roman"/>
      <w:sz w:val="20"/>
      <w:lang w:val="nl-NL"/>
    </w:rPr>
  </w:style>
  <w:style w:type="paragraph" w:styleId="Pieddepage">
    <w:name w:val="footer"/>
    <w:basedOn w:val="Normal"/>
    <w:link w:val="PieddepageCar"/>
    <w:uiPriority w:val="99"/>
    <w:rsid w:val="00491A6F"/>
    <w:pPr>
      <w:tabs>
        <w:tab w:val="center" w:pos="4536"/>
        <w:tab w:val="right" w:pos="9072"/>
      </w:tabs>
    </w:pPr>
    <w:rPr>
      <w:rFonts w:eastAsia="Times"/>
      <w:sz w:val="20"/>
      <w:lang w:eastAsia="fr-FR"/>
    </w:rPr>
  </w:style>
  <w:style w:type="character" w:customStyle="1" w:styleId="PieddepageCar">
    <w:name w:val="Pied de page Car"/>
    <w:link w:val="Pieddepage"/>
    <w:uiPriority w:val="99"/>
    <w:locked/>
    <w:rsid w:val="00491A6F"/>
    <w:rPr>
      <w:rFonts w:ascii="Arial" w:hAnsi="Arial" w:cs="Times New Roman"/>
      <w:sz w:val="20"/>
      <w:lang w:val="nl-NL"/>
    </w:rPr>
  </w:style>
  <w:style w:type="paragraph" w:styleId="Retraitcorpsdetexte">
    <w:name w:val="Body Text Indent"/>
    <w:basedOn w:val="Normal"/>
    <w:link w:val="RetraitcorpsdetexteCar"/>
    <w:uiPriority w:val="99"/>
    <w:semiHidden/>
    <w:rsid w:val="00491A6F"/>
    <w:pPr>
      <w:ind w:left="1309" w:hanging="456"/>
    </w:pPr>
    <w:rPr>
      <w:lang w:eastAsia="fr-FR"/>
    </w:rPr>
  </w:style>
  <w:style w:type="character" w:customStyle="1" w:styleId="RetraitcorpsdetexteCar">
    <w:name w:val="Retrait corps de texte Car"/>
    <w:link w:val="Retraitcorpsdetexte"/>
    <w:uiPriority w:val="99"/>
    <w:semiHidden/>
    <w:locked/>
    <w:rsid w:val="00B3361E"/>
    <w:rPr>
      <w:rFonts w:ascii="Arial" w:hAnsi="Arial" w:cs="Times New Roman"/>
      <w:sz w:val="20"/>
      <w:lang w:val="nl-NL"/>
    </w:rPr>
  </w:style>
  <w:style w:type="paragraph" w:styleId="Retraitcorpsdetexte2">
    <w:name w:val="Body Text Indent 2"/>
    <w:basedOn w:val="Normal"/>
    <w:link w:val="Retraitcorpsdetexte2Car"/>
    <w:uiPriority w:val="99"/>
    <w:semiHidden/>
    <w:rsid w:val="00491A6F"/>
    <w:pPr>
      <w:ind w:left="1251" w:hanging="457"/>
    </w:pPr>
    <w:rPr>
      <w:lang w:eastAsia="fr-FR"/>
    </w:rPr>
  </w:style>
  <w:style w:type="character" w:customStyle="1" w:styleId="Retraitcorpsdetexte2Car">
    <w:name w:val="Retrait corps de texte 2 Car"/>
    <w:link w:val="Retraitcorpsdetexte2"/>
    <w:uiPriority w:val="99"/>
    <w:semiHidden/>
    <w:locked/>
    <w:rsid w:val="00B3361E"/>
    <w:rPr>
      <w:rFonts w:ascii="Arial" w:hAnsi="Arial" w:cs="Times New Roman"/>
      <w:sz w:val="20"/>
      <w:lang w:val="nl-NL"/>
    </w:rPr>
  </w:style>
  <w:style w:type="paragraph" w:styleId="Retraitcorpsdetexte3">
    <w:name w:val="Body Text Indent 3"/>
    <w:basedOn w:val="Normal"/>
    <w:link w:val="Retraitcorpsdetexte3Car"/>
    <w:uiPriority w:val="99"/>
    <w:semiHidden/>
    <w:rsid w:val="00491A6F"/>
    <w:pPr>
      <w:ind w:left="853" w:hanging="456"/>
    </w:pPr>
    <w:rPr>
      <w:sz w:val="16"/>
      <w:szCs w:val="16"/>
      <w:lang w:eastAsia="fr-FR"/>
    </w:rPr>
  </w:style>
  <w:style w:type="character" w:customStyle="1" w:styleId="Retraitcorpsdetexte3Car">
    <w:name w:val="Retrait corps de texte 3 Car"/>
    <w:link w:val="Retraitcorpsdetexte3"/>
    <w:uiPriority w:val="99"/>
    <w:semiHidden/>
    <w:locked/>
    <w:rsid w:val="00B3361E"/>
    <w:rPr>
      <w:rFonts w:ascii="Arial" w:hAnsi="Arial" w:cs="Times New Roman"/>
      <w:sz w:val="16"/>
      <w:lang w:val="nl-NL"/>
    </w:rPr>
  </w:style>
  <w:style w:type="table" w:styleId="Grilledutableau">
    <w:name w:val="Table Grid"/>
    <w:basedOn w:val="TableauNormal"/>
    <w:uiPriority w:val="99"/>
    <w:rsid w:val="004B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uiPriority w:val="99"/>
    <w:rsid w:val="00E00FCE"/>
    <w:pPr>
      <w:suppressLineNumbers/>
      <w:suppressAutoHyphens/>
      <w:overflowPunct w:val="0"/>
      <w:autoSpaceDE w:val="0"/>
      <w:textAlignment w:val="baseline"/>
    </w:pPr>
    <w:rPr>
      <w:rFonts w:ascii="Times New Roman" w:hAnsi="Times New Roman"/>
      <w:sz w:val="20"/>
      <w:lang w:val="fr-FR" w:eastAsia="ar-SA"/>
    </w:rPr>
  </w:style>
  <w:style w:type="paragraph" w:styleId="NormalWeb">
    <w:name w:val="Normal (Web)"/>
    <w:basedOn w:val="Normal"/>
    <w:uiPriority w:val="99"/>
    <w:rsid w:val="000E6374"/>
    <w:pPr>
      <w:suppressAutoHyphens/>
      <w:spacing w:before="100" w:after="100"/>
    </w:pPr>
    <w:rPr>
      <w:rFonts w:ascii="Times New Roman" w:hAnsi="Times New Roman"/>
      <w:szCs w:val="24"/>
      <w:lang w:val="fr-FR" w:eastAsia="ar-SA"/>
    </w:rPr>
  </w:style>
  <w:style w:type="character" w:styleId="Lienhypertexte">
    <w:name w:val="Hyperlink"/>
    <w:uiPriority w:val="99"/>
    <w:rsid w:val="00510A5C"/>
    <w:rPr>
      <w:rFonts w:cs="Times New Roman"/>
      <w:color w:val="0563C1"/>
      <w:u w:val="single"/>
    </w:rPr>
  </w:style>
  <w:style w:type="character" w:styleId="Marquedecommentaire">
    <w:name w:val="annotation reference"/>
    <w:uiPriority w:val="99"/>
    <w:semiHidden/>
    <w:unhideWhenUsed/>
    <w:rsid w:val="00D91B03"/>
    <w:rPr>
      <w:sz w:val="16"/>
      <w:szCs w:val="16"/>
    </w:rPr>
  </w:style>
  <w:style w:type="paragraph" w:styleId="Commentaire">
    <w:name w:val="annotation text"/>
    <w:basedOn w:val="Normal"/>
    <w:link w:val="CommentaireCar"/>
    <w:uiPriority w:val="99"/>
    <w:semiHidden/>
    <w:unhideWhenUsed/>
    <w:rsid w:val="00D91B03"/>
    <w:rPr>
      <w:sz w:val="20"/>
    </w:rPr>
  </w:style>
  <w:style w:type="character" w:customStyle="1" w:styleId="CommentaireCar">
    <w:name w:val="Commentaire Car"/>
    <w:link w:val="Commentaire"/>
    <w:uiPriority w:val="99"/>
    <w:semiHidden/>
    <w:rsid w:val="00D91B03"/>
    <w:rPr>
      <w:rFonts w:ascii="Arial" w:eastAsia="Times New Roman" w:hAnsi="Arial"/>
      <w:lang w:val="nl-NL"/>
    </w:rPr>
  </w:style>
  <w:style w:type="paragraph" w:styleId="Objetducommentaire">
    <w:name w:val="annotation subject"/>
    <w:basedOn w:val="Commentaire"/>
    <w:next w:val="Commentaire"/>
    <w:link w:val="ObjetducommentaireCar"/>
    <w:uiPriority w:val="99"/>
    <w:semiHidden/>
    <w:unhideWhenUsed/>
    <w:rsid w:val="00D91B03"/>
    <w:rPr>
      <w:b/>
      <w:bCs/>
    </w:rPr>
  </w:style>
  <w:style w:type="character" w:customStyle="1" w:styleId="ObjetducommentaireCar">
    <w:name w:val="Objet du commentaire Car"/>
    <w:link w:val="Objetducommentaire"/>
    <w:uiPriority w:val="99"/>
    <w:semiHidden/>
    <w:rsid w:val="00D91B03"/>
    <w:rPr>
      <w:rFonts w:ascii="Arial" w:eastAsia="Times New Roman" w:hAnsi="Arial"/>
      <w:b/>
      <w:bCs/>
      <w:lang w:val="nl-NL"/>
    </w:rPr>
  </w:style>
  <w:style w:type="paragraph" w:styleId="Textedebulles">
    <w:name w:val="Balloon Text"/>
    <w:basedOn w:val="Normal"/>
    <w:link w:val="TextedebullesCar"/>
    <w:uiPriority w:val="99"/>
    <w:semiHidden/>
    <w:unhideWhenUsed/>
    <w:rsid w:val="00D91B03"/>
    <w:rPr>
      <w:rFonts w:ascii="Segoe UI" w:hAnsi="Segoe UI" w:cs="Segoe UI"/>
      <w:sz w:val="18"/>
      <w:szCs w:val="18"/>
    </w:rPr>
  </w:style>
  <w:style w:type="character" w:customStyle="1" w:styleId="TextedebullesCar">
    <w:name w:val="Texte de bulles Car"/>
    <w:link w:val="Textedebulles"/>
    <w:uiPriority w:val="99"/>
    <w:semiHidden/>
    <w:rsid w:val="00D91B03"/>
    <w:rPr>
      <w:rFonts w:ascii="Segoe UI" w:eastAsia="Times New Roman" w:hAnsi="Segoe UI" w:cs="Segoe UI"/>
      <w:sz w:val="18"/>
      <w:szCs w:val="18"/>
      <w:lang w:val="nl-NL"/>
    </w:rPr>
  </w:style>
  <w:style w:type="paragraph" w:styleId="Paragraphedeliste">
    <w:name w:val="List Paragraph"/>
    <w:basedOn w:val="Normal"/>
    <w:uiPriority w:val="34"/>
    <w:qFormat/>
    <w:rsid w:val="00FC7FCB"/>
    <w:pPr>
      <w:spacing w:after="200" w:line="276" w:lineRule="auto"/>
      <w:ind w:left="720"/>
      <w:contextualSpacing/>
    </w:pPr>
    <w:rPr>
      <w:rFonts w:ascii="Calibri" w:eastAsia="Calibri" w:hAnsi="Calibri"/>
      <w:sz w:val="22"/>
      <w:szCs w:val="22"/>
      <w:lang w:eastAsia="en-US"/>
    </w:rPr>
  </w:style>
  <w:style w:type="character" w:customStyle="1" w:styleId="Titre7Car">
    <w:name w:val="Titre 7 Car"/>
    <w:basedOn w:val="Policepardfaut"/>
    <w:link w:val="Titre7"/>
    <w:semiHidden/>
    <w:rsid w:val="0097227C"/>
    <w:rPr>
      <w:rFonts w:asciiTheme="majorHAnsi" w:eastAsiaTheme="majorEastAsia" w:hAnsiTheme="majorHAnsi" w:cstheme="majorBidi"/>
      <w:i/>
      <w:iCs/>
      <w:color w:val="243F60" w:themeColor="accent1" w:themeShade="7F"/>
      <w:sz w:val="24"/>
    </w:rPr>
  </w:style>
  <w:style w:type="character" w:customStyle="1" w:styleId="Titre2Car">
    <w:name w:val="Titre 2 Car"/>
    <w:basedOn w:val="Policepardfaut"/>
    <w:link w:val="Titre2"/>
    <w:rsid w:val="0097227C"/>
    <w:rPr>
      <w:rFonts w:ascii="Cambria" w:eastAsia="Times New Roman" w:hAnsi="Cambria"/>
      <w:b/>
      <w:bCs/>
      <w:i/>
      <w:iCs/>
      <w:sz w:val="28"/>
      <w:szCs w:val="28"/>
    </w:rPr>
  </w:style>
  <w:style w:type="character" w:customStyle="1" w:styleId="Titre3Car">
    <w:name w:val="Titre 3 Car"/>
    <w:basedOn w:val="Policepardfaut"/>
    <w:link w:val="Titre3"/>
    <w:rsid w:val="0097227C"/>
    <w:rPr>
      <w:rFonts w:ascii="Cambria" w:eastAsia="Times New Roman" w:hAnsi="Cambria"/>
      <w:b/>
      <w:bCs/>
      <w:sz w:val="26"/>
      <w:szCs w:val="26"/>
    </w:rPr>
  </w:style>
  <w:style w:type="character" w:customStyle="1" w:styleId="Titre4Car">
    <w:name w:val="Titre 4 Car"/>
    <w:basedOn w:val="Policepardfaut"/>
    <w:link w:val="Titre4"/>
    <w:rsid w:val="0097227C"/>
    <w:rPr>
      <w:rFonts w:ascii="Calibri" w:eastAsia="Times New Roman" w:hAnsi="Calibri"/>
      <w:b/>
      <w:bCs/>
      <w:sz w:val="28"/>
      <w:szCs w:val="28"/>
    </w:rPr>
  </w:style>
  <w:style w:type="character" w:customStyle="1" w:styleId="Titre5Car">
    <w:name w:val="Titre 5 Car"/>
    <w:basedOn w:val="Policepardfaut"/>
    <w:link w:val="Titre5"/>
    <w:semiHidden/>
    <w:rsid w:val="0097227C"/>
    <w:rPr>
      <w:rFonts w:ascii="Calibri" w:eastAsia="Times New Roman" w:hAnsi="Calibri"/>
      <w:b/>
      <w:bCs/>
      <w:i/>
      <w:iCs/>
      <w:sz w:val="26"/>
      <w:szCs w:val="26"/>
    </w:rPr>
  </w:style>
  <w:style w:type="character" w:customStyle="1" w:styleId="Titre6Car">
    <w:name w:val="Titre 6 Car"/>
    <w:basedOn w:val="Policepardfaut"/>
    <w:link w:val="Titre6"/>
    <w:semiHidden/>
    <w:rsid w:val="0097227C"/>
    <w:rPr>
      <w:rFonts w:ascii="Calibri" w:eastAsia="Times New Roman" w:hAnsi="Calibri"/>
      <w:b/>
      <w:bCs/>
      <w:sz w:val="22"/>
      <w:szCs w:val="22"/>
    </w:rPr>
  </w:style>
  <w:style w:type="character" w:customStyle="1" w:styleId="Titre8Car">
    <w:name w:val="Titre 8 Car"/>
    <w:basedOn w:val="Policepardfaut"/>
    <w:link w:val="Titre8"/>
    <w:semiHidden/>
    <w:rsid w:val="0097227C"/>
    <w:rPr>
      <w:rFonts w:ascii="Calibri" w:eastAsia="Times New Roman" w:hAnsi="Calibri"/>
      <w:i/>
      <w:iCs/>
      <w:sz w:val="24"/>
      <w:szCs w:val="24"/>
    </w:rPr>
  </w:style>
  <w:style w:type="character" w:customStyle="1" w:styleId="Titre9Car">
    <w:name w:val="Titre 9 Car"/>
    <w:basedOn w:val="Policepardfaut"/>
    <w:link w:val="Titre9"/>
    <w:semiHidden/>
    <w:rsid w:val="0097227C"/>
    <w:rPr>
      <w:rFonts w:ascii="Cambria" w:eastAsia="Times New Roman"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9541">
      <w:marLeft w:val="0"/>
      <w:marRight w:val="0"/>
      <w:marTop w:val="0"/>
      <w:marBottom w:val="0"/>
      <w:divBdr>
        <w:top w:val="none" w:sz="0" w:space="0" w:color="auto"/>
        <w:left w:val="none" w:sz="0" w:space="0" w:color="auto"/>
        <w:bottom w:val="none" w:sz="0" w:space="0" w:color="auto"/>
        <w:right w:val="none" w:sz="0" w:space="0" w:color="auto"/>
      </w:divBdr>
    </w:div>
    <w:div w:id="1762949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orkvoo.be/Contact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rorkvoo.be/Contact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3998-A25F-479A-9964-20103891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3909</Words>
  <Characters>21504</Characters>
  <Application>Microsoft Office Word</Application>
  <DocSecurity>0</DocSecurity>
  <Lines>179</Lines>
  <Paragraphs>50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SOCIÉTÉ ROYALE</vt:lpstr>
      <vt:lpstr>SOCIÉTÉ ROYALE</vt:lpstr>
      <vt:lpstr>SOCIÉTÉ ROYALE</vt:lpstr>
    </vt:vector>
  </TitlesOfParts>
  <Company>www.wommersom.com</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ROYALE</dc:title>
  <dc:subject/>
  <dc:creator>Daniel Destrée</dc:creator>
  <cp:keywords/>
  <dc:description/>
  <cp:lastModifiedBy>Anne Samijn</cp:lastModifiedBy>
  <cp:revision>2</cp:revision>
  <cp:lastPrinted>2020-07-15T13:04:00Z</cp:lastPrinted>
  <dcterms:created xsi:type="dcterms:W3CDTF">2022-10-12T14:07:00Z</dcterms:created>
  <dcterms:modified xsi:type="dcterms:W3CDTF">2022-10-12T14:07:00Z</dcterms:modified>
</cp:coreProperties>
</file>